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9A5B" w14:textId="77777777" w:rsidR="002F1A3E" w:rsidRDefault="00FF1BE6" w:rsidP="000E782F">
      <w:pPr>
        <w:pStyle w:val="Header"/>
        <w:jc w:val="center"/>
        <w:rPr>
          <w:b/>
          <w:color w:val="1F497D" w:themeColor="text2"/>
          <w:sz w:val="32"/>
          <w:szCs w:val="32"/>
        </w:rPr>
      </w:pPr>
      <w:r>
        <w:t xml:space="preserve"> </w:t>
      </w:r>
      <w:r w:rsidR="000E782F" w:rsidRPr="00FF1BE6">
        <w:rPr>
          <w:b/>
          <w:color w:val="1F497D" w:themeColor="text2"/>
          <w:sz w:val="32"/>
          <w:szCs w:val="32"/>
        </w:rPr>
        <w:t xml:space="preserve">Translation </w:t>
      </w:r>
      <w:r w:rsidR="000E782F">
        <w:rPr>
          <w:b/>
          <w:color w:val="1F497D" w:themeColor="text2"/>
          <w:sz w:val="32"/>
          <w:szCs w:val="32"/>
        </w:rPr>
        <w:t>P</w:t>
      </w:r>
      <w:r w:rsidR="000E782F" w:rsidRPr="00FF1BE6">
        <w:rPr>
          <w:b/>
          <w:color w:val="1F497D" w:themeColor="text2"/>
          <w:sz w:val="32"/>
          <w:szCs w:val="32"/>
        </w:rPr>
        <w:t xml:space="preserve">rocess </w:t>
      </w:r>
      <w:r w:rsidR="009C02DB">
        <w:rPr>
          <w:b/>
          <w:color w:val="1F497D" w:themeColor="text2"/>
          <w:sz w:val="32"/>
          <w:szCs w:val="32"/>
        </w:rPr>
        <w:t xml:space="preserve">Map </w:t>
      </w:r>
      <w:r w:rsidR="000E782F" w:rsidRPr="00FF1BE6">
        <w:rPr>
          <w:b/>
          <w:color w:val="1F497D" w:themeColor="text2"/>
          <w:sz w:val="32"/>
          <w:szCs w:val="32"/>
        </w:rPr>
        <w:t>for</w:t>
      </w:r>
      <w:r w:rsidR="000E782F">
        <w:rPr>
          <w:b/>
          <w:color w:val="1F497D" w:themeColor="text2"/>
          <w:sz w:val="32"/>
          <w:szCs w:val="32"/>
        </w:rPr>
        <w:t xml:space="preserve"> </w:t>
      </w:r>
      <w:r w:rsidR="000E782F" w:rsidRPr="00796889">
        <w:rPr>
          <w:b/>
          <w:color w:val="1F497D" w:themeColor="text2"/>
          <w:sz w:val="32"/>
          <w:szCs w:val="32"/>
          <w:u w:val="single"/>
        </w:rPr>
        <w:t>Registration</w:t>
      </w:r>
      <w:r w:rsidR="000E782F">
        <w:rPr>
          <w:b/>
          <w:color w:val="1F497D" w:themeColor="text2"/>
          <w:sz w:val="32"/>
          <w:szCs w:val="32"/>
        </w:rPr>
        <w:t xml:space="preserve"> Applications</w:t>
      </w:r>
      <w:r w:rsidR="002F1A3E">
        <w:rPr>
          <w:b/>
          <w:color w:val="1F497D" w:themeColor="text2"/>
          <w:sz w:val="32"/>
          <w:szCs w:val="32"/>
        </w:rPr>
        <w:t xml:space="preserve"> (CTO, OCREB, CHEO)</w:t>
      </w:r>
      <w:r w:rsidR="000E782F">
        <w:rPr>
          <w:b/>
          <w:color w:val="1F497D" w:themeColor="text2"/>
          <w:sz w:val="32"/>
          <w:szCs w:val="32"/>
        </w:rPr>
        <w:t xml:space="preserve"> </w:t>
      </w:r>
    </w:p>
    <w:p w14:paraId="6690FBFC" w14:textId="5F92F652" w:rsidR="000E782F" w:rsidRPr="00FF1BE6" w:rsidRDefault="000E782F" w:rsidP="000E782F">
      <w:pPr>
        <w:pStyle w:val="Header"/>
        <w:jc w:val="center"/>
        <w:rPr>
          <w:b/>
          <w:color w:val="1F497D" w:themeColor="text2"/>
          <w:sz w:val="32"/>
          <w:szCs w:val="32"/>
        </w:rPr>
      </w:pPr>
      <w:bookmarkStart w:id="0" w:name="_GoBack"/>
      <w:bookmarkEnd w:id="0"/>
      <w:r>
        <w:rPr>
          <w:b/>
          <w:color w:val="1F497D" w:themeColor="text2"/>
          <w:sz w:val="32"/>
          <w:szCs w:val="32"/>
        </w:rPr>
        <w:t>Submitted through the Clinical Research Registration Form (CRRF)</w:t>
      </w:r>
    </w:p>
    <w:p w14:paraId="5AF3B8A0" w14:textId="2D1CE556" w:rsidR="002B7220" w:rsidRPr="000E782F" w:rsidRDefault="002B7220" w:rsidP="00983953">
      <w:pPr>
        <w:pStyle w:val="Subtitle"/>
        <w:rPr>
          <w:sz w:val="12"/>
          <w:szCs w:val="12"/>
        </w:rPr>
      </w:pPr>
    </w:p>
    <w:p w14:paraId="11E3B434" w14:textId="0CE152FD" w:rsidR="009F0CF7" w:rsidRDefault="007A7BA8" w:rsidP="00B84F9C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11200" behindDoc="0" locked="0" layoutInCell="1" allowOverlap="1" wp14:anchorId="49C01839" wp14:editId="238DDAA8">
                <wp:simplePos x="0" y="0"/>
                <wp:positionH relativeFrom="column">
                  <wp:posOffset>1143000</wp:posOffset>
                </wp:positionH>
                <wp:positionV relativeFrom="paragraph">
                  <wp:posOffset>19685</wp:posOffset>
                </wp:positionV>
                <wp:extent cx="7795895" cy="13506450"/>
                <wp:effectExtent l="57150" t="38100" r="71755" b="9525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5895" cy="13506450"/>
                          <a:chOff x="0" y="106876"/>
                          <a:chExt cx="7796223" cy="13506600"/>
                        </a:xfrm>
                      </wpg:grpSpPr>
                      <wps:wsp>
                        <wps:cNvPr id="223" name="Straight Arrow Connector 223"/>
                        <wps:cNvCnPr/>
                        <wps:spPr>
                          <a:xfrm>
                            <a:off x="3878318" y="5265683"/>
                            <a:ext cx="0" cy="3348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Arrow Connector 224"/>
                        <wps:cNvCnPr/>
                        <wps:spPr>
                          <a:xfrm>
                            <a:off x="3878318" y="3783724"/>
                            <a:ext cx="0" cy="3348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0" name="Group 240"/>
                        <wpg:cNvGrpSpPr/>
                        <wpg:grpSpPr>
                          <a:xfrm>
                            <a:off x="0" y="106876"/>
                            <a:ext cx="7796223" cy="13506600"/>
                            <a:chOff x="0" y="106876"/>
                            <a:chExt cx="7796223" cy="13506600"/>
                          </a:xfrm>
                        </wpg:grpSpPr>
                        <wps:wsp>
                          <wps:cNvPr id="228" name="Straight Arrow Connector 228"/>
                          <wps:cNvCnPr/>
                          <wps:spPr>
                            <a:xfrm>
                              <a:off x="2853559" y="8812924"/>
                              <a:ext cx="342290" cy="331503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Straight Arrow Connector 229"/>
                          <wps:cNvCnPr/>
                          <wps:spPr>
                            <a:xfrm flipH="1">
                              <a:off x="4556235" y="8812924"/>
                              <a:ext cx="347766" cy="332509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9" name="Group 239"/>
                          <wpg:cNvGrpSpPr/>
                          <wpg:grpSpPr>
                            <a:xfrm>
                              <a:off x="0" y="106876"/>
                              <a:ext cx="7796223" cy="13506600"/>
                              <a:chOff x="0" y="106876"/>
                              <a:chExt cx="7796223" cy="13506600"/>
                            </a:xfrm>
                          </wpg:grpSpPr>
                          <wps:wsp>
                            <wps:cNvPr id="211" name="Straight Arrow Connector 211"/>
                            <wps:cNvCnPr/>
                            <wps:spPr>
                              <a:xfrm>
                                <a:off x="914400" y="2065283"/>
                                <a:ext cx="0" cy="33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" name="Straight Arrow Connector 212"/>
                            <wps:cNvCnPr/>
                            <wps:spPr>
                              <a:xfrm>
                                <a:off x="6858000" y="2049517"/>
                                <a:ext cx="0" cy="33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Straight Arrow Connector 213"/>
                            <wps:cNvCnPr/>
                            <wps:spPr>
                              <a:xfrm>
                                <a:off x="6858000" y="3090042"/>
                                <a:ext cx="0" cy="33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4" name="Straight Arrow Connector 214"/>
                            <wps:cNvCnPr/>
                            <wps:spPr>
                              <a:xfrm>
                                <a:off x="3878318" y="3090042"/>
                                <a:ext cx="0" cy="33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0" name="Straight Arrow Connector 220"/>
                            <wps:cNvCnPr/>
                            <wps:spPr>
                              <a:xfrm>
                                <a:off x="914400" y="3112765"/>
                                <a:ext cx="0" cy="33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Straight Arrow Connector 221"/>
                            <wps:cNvCnPr/>
                            <wps:spPr>
                              <a:xfrm>
                                <a:off x="6858000" y="5265683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Straight Arrow Connector 222"/>
                            <wps:cNvCnPr/>
                            <wps:spPr>
                              <a:xfrm>
                                <a:off x="6858000" y="3783724"/>
                                <a:ext cx="0" cy="33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" name="Straight Arrow Connector 225"/>
                            <wps:cNvCnPr/>
                            <wps:spPr>
                              <a:xfrm>
                                <a:off x="6858000" y="9396249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Straight Arrow Connector 226"/>
                            <wps:cNvCnPr/>
                            <wps:spPr>
                              <a:xfrm>
                                <a:off x="6858000" y="8024649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Straight Arrow Connector 227"/>
                            <wps:cNvCnPr/>
                            <wps:spPr>
                              <a:xfrm>
                                <a:off x="6858000" y="6637283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Straight Arrow Connector 230"/>
                            <wps:cNvCnPr/>
                            <wps:spPr>
                              <a:xfrm>
                                <a:off x="3878318" y="10184524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Straight Arrow Connector 231"/>
                            <wps:cNvCnPr/>
                            <wps:spPr>
                              <a:xfrm>
                                <a:off x="3878318" y="11571890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Straight Arrow Connector 232"/>
                            <wps:cNvCnPr/>
                            <wps:spPr>
                              <a:xfrm>
                                <a:off x="6858000" y="10752083"/>
                                <a:ext cx="0" cy="1144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38" name="Group 238"/>
                            <wpg:cNvGrpSpPr/>
                            <wpg:grpSpPr>
                              <a:xfrm>
                                <a:off x="0" y="106876"/>
                                <a:ext cx="7796223" cy="13506600"/>
                                <a:chOff x="0" y="106876"/>
                                <a:chExt cx="7796223" cy="1350660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5943600" y="5624943"/>
                                  <a:ext cx="1846696" cy="100901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8B4C2A" w14:textId="315489E7" w:rsidR="00CA54B7" w:rsidRPr="00884730" w:rsidRDefault="00CA54B7" w:rsidP="00CA54B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Uploaded documents</w:t>
                                    </w:r>
                                    <w:r w:rsidR="00E5599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are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auto</w:t>
                                    </w:r>
                                    <w:r w:rsidR="002663F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matically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sen</w:t>
                                    </w:r>
                                    <w:r w:rsidR="00E5599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to </w:t>
                                    </w: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OHRI French Translation Services for </w:t>
                                    </w:r>
                                    <w:r w:rsidR="00334ACC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translation</w:t>
                                    </w:r>
                                    <w:r w:rsidRPr="00CA54B7"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  <w:t>**</w:t>
                                    </w:r>
                                  </w:p>
                                  <w:p w14:paraId="2DD85FC6" w14:textId="77777777" w:rsidR="00CA54B7" w:rsidRPr="00041258" w:rsidRDefault="00CA54B7" w:rsidP="00CA54B7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>
                                  <a:off x="5943600" y="9727324"/>
                                  <a:ext cx="1824990" cy="102358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855DD2" w14:textId="23666EF1" w:rsidR="0084744B" w:rsidRPr="00884730" w:rsidRDefault="0084744B" w:rsidP="0084744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Applicant </w:t>
                                    </w:r>
                                    <w:r w:rsidR="002663F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submits translated documents accompanied by certificate of translation </w:t>
                                    </w:r>
                                    <w:r w:rsidR="00B45972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to BOR for approval</w:t>
                                    </w:r>
                                    <w:r w:rsidR="002663F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5943600" y="8355724"/>
                                  <a:ext cx="1823085" cy="1023582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019FE1" w14:textId="07D34EC0" w:rsidR="002663F5" w:rsidRPr="00884730" w:rsidRDefault="002663F5" w:rsidP="002663F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Automated email sent to Principal Investigator and applicable study team members once translated documents are available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2963918" y="9144000"/>
                                  <a:ext cx="1830070" cy="1033153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AB1ADF" w14:textId="4A83B7B7" w:rsidR="003D0E50" w:rsidRPr="00884730" w:rsidRDefault="003D0E50" w:rsidP="003D0E5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Automated email sent to Principal Investigator and applicable study team members once verification</w:t>
                                    </w:r>
                                    <w:r w:rsidR="00976779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 w:rsidR="009E646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976779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re-translation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is complete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2948152" y="10515600"/>
                                  <a:ext cx="1841945" cy="105918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accent6"/>
                                </a:lnRef>
                                <a:fillRef idx="2">
                                  <a:schemeClr val="accent6"/>
                                </a:fillRef>
                                <a:effectRef idx="1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8F8206" w14:textId="60DA5880" w:rsidR="009E6465" w:rsidRDefault="003D0E50" w:rsidP="009E6465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Applicant submits translated documents accompanied by certificate of verification or translation</w:t>
                                    </w:r>
                                    <w:r w:rsidR="00B9311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to BOR</w:t>
                                    </w:r>
                                    <w:r w:rsidR="00452C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for approval</w:t>
                                    </w:r>
                                    <w:r w:rsidR="009E646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3D5AED24" w14:textId="3AD821A5" w:rsidR="003D0E50" w:rsidRPr="00884730" w:rsidRDefault="003D0E50" w:rsidP="003D0E5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7" name="Group 237"/>
                              <wpg:cNvGrpSpPr/>
                              <wpg:grpSpPr>
                                <a:xfrm>
                                  <a:off x="0" y="106876"/>
                                  <a:ext cx="7796223" cy="13506600"/>
                                  <a:chOff x="0" y="106876"/>
                                  <a:chExt cx="7796223" cy="13506600"/>
                                </a:xfrm>
                              </wpg:grpSpPr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0" y="2065283"/>
                                    <a:ext cx="7786450" cy="9846780"/>
                                    <a:chOff x="-413256" y="504369"/>
                                    <a:chExt cx="7788230" cy="9847544"/>
                                  </a:xfrm>
                                </wpg:grpSpPr>
                                <wps:wsp>
                                  <wps:cNvPr id="205" name="Straight Arrow Connector 205"/>
                                  <wps:cNvCnPr/>
                                  <wps:spPr>
                                    <a:xfrm>
                                      <a:off x="500449" y="2189207"/>
                                      <a:ext cx="6843" cy="816270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" name="Rectangle 14"/>
                                  <wps:cNvSpPr/>
                                  <wps:spPr>
                                    <a:xfrm>
                                      <a:off x="-408730" y="839197"/>
                                      <a:ext cx="7783704" cy="685854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93A4CBE" w14:textId="339CE842" w:rsidR="00CA54B7" w:rsidRDefault="00041258" w:rsidP="00CA54B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C46A3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Applicant uploads English document</w:t>
                                        </w:r>
                                        <w:r w:rsidR="00A5552D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="00C3270A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99167A" w:rsidRPr="007C46A3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into </w:t>
                                        </w:r>
                                        <w:r w:rsidR="00FC7E7F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REB</w:t>
                                        </w:r>
                                        <w:r w:rsidR="004A49AD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application</w:t>
                                        </w:r>
                                        <w:r w:rsidR="0099167A" w:rsidRPr="007C46A3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FC7E7F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="0021121D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in </w:t>
                                        </w:r>
                                        <w:r w:rsidR="00FC7E7F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CTO Stream, Romeo for CHEO REB, etc.)</w:t>
                                        </w:r>
                                      </w:p>
                                      <w:p w14:paraId="56D1E580" w14:textId="220B0FB9" w:rsidR="00CA54B7" w:rsidRPr="00A66D47" w:rsidRDefault="00CA54B7" w:rsidP="00CA54B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C46A3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If available, </w:t>
                                        </w:r>
                                        <w:r w:rsidR="0021121D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translated </w:t>
                                        </w:r>
                                        <w:r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documents </w:t>
                                        </w:r>
                                        <w:r w:rsidRPr="007C46A3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may </w:t>
                                        </w:r>
                                        <w:r w:rsidR="00D901B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also </w:t>
                                        </w:r>
                                        <w:r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>be uploaded at this time, along with translation certificate(s)</w:t>
                                        </w:r>
                                        <w:r w:rsidR="00D901B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; </w:t>
                                        </w:r>
                                        <w:r w:rsidR="0021121D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D901B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however, note that </w:t>
                                        </w:r>
                                        <w:r w:rsidR="0084744B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the </w:t>
                                        </w:r>
                                        <w:r w:rsidR="00D901B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>Board of Record may request changes, resulting in</w:t>
                                        </w:r>
                                        <w:r w:rsidR="00C36A3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 the need for</w:t>
                                        </w:r>
                                        <w:r w:rsidR="00D901B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 xml:space="preserve"> additional translation</w:t>
                                        </w:r>
                                        <w:r w:rsidR="00C36A37"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t>s.</w:t>
                                        </w:r>
                                        <w:r>
                                          <w:rPr>
                                            <w:i/>
                                            <w:color w:val="C00000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  <w:p w14:paraId="5E53FB05" w14:textId="77777777" w:rsidR="00CA54B7" w:rsidRPr="007C46A3" w:rsidRDefault="00CA54B7" w:rsidP="007C46A3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Rectangle 26"/>
                                  <wps:cNvSpPr/>
                                  <wps:spPr>
                                    <a:xfrm>
                                      <a:off x="2535570" y="2557615"/>
                                      <a:ext cx="1897536" cy="114740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accent6"/>
                                    </a:lnRef>
                                    <a:fillRef idx="2">
                                      <a:schemeClr val="accent6"/>
                                    </a:fillRef>
                                    <a:effectRef idx="1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FB941A5" w14:textId="4B437050" w:rsidR="00094A8E" w:rsidRPr="00386206" w:rsidRDefault="002663F5" w:rsidP="00094A8E">
                                        <w:pPr>
                                          <w:jc w:val="center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663F5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Prior to </w:t>
                                        </w:r>
                                        <w:r w:rsidRPr="00B57CCF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day 40</w:t>
                                        </w:r>
                                        <w:r w:rsidRPr="002663F5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of</w:t>
                                        </w:r>
                                        <w:r w:rsidR="00094A8E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1D4092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BOR</w:t>
                                        </w:r>
                                        <w:r w:rsidRPr="002663F5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Approval:</w:t>
                                        </w:r>
                                        <w:r w:rsidRPr="002663F5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2B7C42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42338D"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Applicant </w:t>
                                        </w:r>
                                        <w:r w:rsidR="00A40761"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uploads </w:t>
                                        </w:r>
                                        <w:r w:rsidR="001D4092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BOR</w:t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approved English and </w:t>
                                        </w:r>
                                        <w:r w:rsidR="000049A4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non-BOR approved </w:t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translated documents</w:t>
                                        </w:r>
                                        <w:r w:rsidR="0042338D"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D70A6F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in</w:t>
                                        </w:r>
                                        <w:r w:rsidR="00B44A58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to </w:t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‘Translation’ tab of CRRF</w:t>
                                        </w:r>
                                        <w:r w:rsidR="00094A8E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</w:p>
                                      <w:p w14:paraId="3FB8A80A" w14:textId="7BCE9864" w:rsidR="0042338D" w:rsidRPr="00884730" w:rsidRDefault="0042338D" w:rsidP="0042338D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Rectangle 27"/>
                                  <wps:cNvSpPr/>
                                  <wps:spPr>
                                    <a:xfrm>
                                      <a:off x="-413256" y="1886759"/>
                                      <a:ext cx="7778120" cy="33337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2">
                                      <a:schemeClr val="accent1"/>
                                    </a:fillRef>
                                    <a:effectRef idx="1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FB171F" w14:textId="36F76D1C" w:rsidR="005B6E9B" w:rsidRPr="0052390B" w:rsidRDefault="003A61A3" w:rsidP="007C46A3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Board of Record</w:t>
                                        </w:r>
                                        <w:r w:rsidR="00E078F3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(BOR)</w:t>
                                        </w:r>
                                        <w:r w:rsidR="00046B4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CA54B7" w:rsidRPr="0052390B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Approval </w:t>
                                        </w:r>
                                        <w:r w:rsidR="00C0070B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4" name="Rectangle 34"/>
                                  <wps:cNvSpPr/>
                                  <wps:spPr>
                                    <a:xfrm>
                                      <a:off x="5536045" y="5411541"/>
                                      <a:ext cx="1820294" cy="1059815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29227C0" w14:textId="37A757B8" w:rsidR="006A3AA4" w:rsidRPr="00884730" w:rsidRDefault="006A3AA4" w:rsidP="006A3AA4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="0022279B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ranslator uploads translated document</w:t>
                                        </w:r>
                                        <w:r w:rsidR="00B44A58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  <w:r w:rsidR="0022279B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and </w:t>
                                        </w:r>
                                        <w:r w:rsidR="00B44A58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</w:t>
                                        </w:r>
                                        <w:r w:rsidR="00CF2FA5"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ranslation </w:t>
                                        </w:r>
                                        <w:r w:rsidR="00B44A58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  <w:r w:rsidR="00CF2FA5"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ertificate</w:t>
                                        </w:r>
                                        <w:r w:rsidRPr="00884730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into </w:t>
                                        </w:r>
                                        <w:r w:rsidR="0084744B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‘Translation’ tab of CRRF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1" name="Rectangle 51"/>
                                  <wps:cNvSpPr/>
                                  <wps:spPr>
                                    <a:xfrm>
                                      <a:off x="5535321" y="2553989"/>
                                      <a:ext cx="1821497" cy="1156778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6F1EF4A" w14:textId="366C60CC" w:rsidR="007C46A3" w:rsidRPr="00884730" w:rsidRDefault="002663F5" w:rsidP="007C46A3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57CCF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Immediately</w:t>
                                        </w:r>
                                        <w:r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upon receipt of </w:t>
                                        </w:r>
                                        <w:r w:rsidR="00E078F3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BOR</w:t>
                                        </w:r>
                                        <w:r w:rsidRPr="002663F5">
                                          <w:rPr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Approval:</w:t>
                                        </w:r>
                                        <w:r w:rsidRPr="002663F5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C203A3"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br/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Applicant uploads </w:t>
                                        </w:r>
                                        <w:r w:rsidR="00E078F3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BOR</w:t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approved English documents in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to</w:t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‘Translation’</w:t>
                                        </w:r>
                                        <w:r w:rsidR="00D208EB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CA54B7"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tab of CRRF</w:t>
                                        </w:r>
                                        <w:r>
                                          <w:rPr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7A75A90B" w14:textId="77777777" w:rsidR="007C46A3" w:rsidRPr="00041258" w:rsidRDefault="007C46A3" w:rsidP="007C46A3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" name="Straight Arrow Connector 202"/>
                                  <wps:cNvCnPr/>
                                  <wps:spPr>
                                    <a:xfrm>
                                      <a:off x="3473693" y="504369"/>
                                      <a:ext cx="0" cy="33482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41" name="Group 41"/>
                                  <wpg:cNvGrpSpPr/>
                                  <wpg:grpSpPr>
                                    <a:xfrm>
                                      <a:off x="1529746" y="4043664"/>
                                      <a:ext cx="3777234" cy="3228276"/>
                                      <a:chOff x="158146" y="-537861"/>
                                      <a:chExt cx="3777234" cy="3228276"/>
                                    </a:xfrm>
                                  </wpg:grpSpPr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250949" y="832740"/>
                                        <a:ext cx="1533884" cy="353060"/>
                                      </a:xfrm>
                                      <a:prstGeom prst="rect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rgbClr val="00B050">
                                              <a:tint val="66000"/>
                                              <a:satMod val="160000"/>
                                            </a:srgbClr>
                                          </a:gs>
                                          <a:gs pos="50000">
                                            <a:srgbClr val="00B050">
                                              <a:tint val="44500"/>
                                              <a:satMod val="160000"/>
                                            </a:srgbClr>
                                          </a:gs>
                                          <a:gs pos="100000">
                                            <a:srgbClr val="00B050">
                                              <a:tint val="23500"/>
                                              <a:satMod val="16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2E9E849" w14:textId="22F421A8" w:rsidR="005B6E9B" w:rsidRPr="00041258" w:rsidRDefault="00A11751" w:rsidP="005B6E9B">
                                          <w:pPr>
                                            <w:jc w:val="center"/>
                                            <w:rPr>
                                              <w:color w:val="FFFFFF" w:themeColor="background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Translation </w:t>
                                          </w:r>
                                          <w:r w:rsidR="005B6E9B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Accepted </w:t>
                                          </w:r>
                                          <w:r w:rsidR="005B6E9B" w:rsidRPr="00041258">
                                            <w:rPr>
                                              <w:color w:val="FFFFFF" w:themeColor="background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2278690" y="837909"/>
                                        <a:ext cx="1599525" cy="353060"/>
                                      </a:xfrm>
                                      <a:prstGeom prst="rect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rgbClr val="FF0000">
                                              <a:tint val="66000"/>
                                              <a:satMod val="160000"/>
                                            </a:srgbClr>
                                          </a:gs>
                                          <a:gs pos="50000">
                                            <a:srgbClr val="FF0000">
                                              <a:tint val="44500"/>
                                              <a:satMod val="160000"/>
                                            </a:srgbClr>
                                          </a:gs>
                                          <a:gs pos="100000">
                                            <a:srgbClr val="FF0000">
                                              <a:tint val="23500"/>
                                              <a:satMod val="16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3C372A44" w14:textId="4C63FD0A" w:rsidR="00A40761" w:rsidRPr="00884730" w:rsidRDefault="00B86E24" w:rsidP="007C46A3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Re-Translations</w:t>
                                          </w:r>
                                          <w:r w:rsidR="00E53A55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Required</w:t>
                                          </w:r>
                                          <w:r w:rsidR="00E53A55" w:rsidRPr="00E53A55">
                                            <w:rPr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w:t>*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158146" y="1192868"/>
                                        <a:ext cx="1715588" cy="1497547"/>
                                      </a:xfrm>
                                      <a:prstGeom prst="rect">
                                        <a:avLst/>
                                      </a:prstGeom>
                                      <a:gradFill flip="none" rotWithShape="1">
                                        <a:gsLst>
                                          <a:gs pos="0">
                                            <a:srgbClr val="00B050">
                                              <a:tint val="66000"/>
                                              <a:satMod val="160000"/>
                                            </a:srgbClr>
                                          </a:gs>
                                          <a:gs pos="50000">
                                            <a:srgbClr val="00B050">
                                              <a:tint val="44500"/>
                                              <a:satMod val="160000"/>
                                            </a:srgbClr>
                                          </a:gs>
                                          <a:gs pos="100000">
                                            <a:srgbClr val="00B050">
                                              <a:tint val="23500"/>
                                              <a:satMod val="16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1">
                                        <a:schemeClr val="accent3"/>
                                      </a:lnRef>
                                      <a:fillRef idx="2">
                                        <a:schemeClr val="accent3"/>
                                      </a:fillRef>
                                      <a:effectRef idx="1">
                                        <a:schemeClr val="accent3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8282736" w14:textId="41688677" w:rsidR="00801DC6" w:rsidRPr="00884730" w:rsidRDefault="00573678" w:rsidP="00801DC6">
                                          <w:pPr>
                                            <w:pStyle w:val="ListParagraph"/>
                                            <w:ind w:left="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In </w:t>
                                          </w:r>
                                          <w:r w:rsidR="00CA54B7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‘Translation’ tab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, Translator</w:t>
                                          </w:r>
                                          <w:r w:rsidR="00016EC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uploads: </w:t>
                                          </w:r>
                                        </w:p>
                                        <w:p w14:paraId="377540A6" w14:textId="1D61D236" w:rsidR="00A40761" w:rsidRDefault="00801DC6" w:rsidP="00653208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tabs>
                                              <w:tab w:val="left" w:pos="180"/>
                                            </w:tabs>
                                            <w:ind w:left="0" w:firstLine="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Verification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="00FB53BA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cceptance </w:t>
                                          </w:r>
                                          <w:r w:rsidR="00FB53BA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c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ertificate </w:t>
                                          </w:r>
                                        </w:p>
                                        <w:p w14:paraId="283DE7DD" w14:textId="77777777" w:rsidR="00573678" w:rsidRDefault="00573678" w:rsidP="00573678">
                                          <w:pPr>
                                            <w:pStyle w:val="ListParagraph"/>
                                            <w:tabs>
                                              <w:tab w:val="left" w:pos="180"/>
                                            </w:tabs>
                                            <w:ind w:left="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14:paraId="69F4CEAB" w14:textId="77777777" w:rsidR="00BE0AEB" w:rsidRPr="00884730" w:rsidRDefault="00BE0AEB" w:rsidP="00BE0AEB">
                                          <w:pPr>
                                            <w:pStyle w:val="ListParagraph"/>
                                            <w:tabs>
                                              <w:tab w:val="left" w:pos="180"/>
                                            </w:tabs>
                                            <w:ind w:left="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2221530" y="1182922"/>
                                        <a:ext cx="1713850" cy="1494389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1">
                                        <a:schemeClr val="accent2"/>
                                      </a:lnRef>
                                      <a:fillRef idx="2">
                                        <a:schemeClr val="accent2"/>
                                      </a:fillRef>
                                      <a:effectRef idx="1">
                                        <a:schemeClr val="accent2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E9294D9" w14:textId="1660CD1E" w:rsidR="00801DC6" w:rsidRPr="00884730" w:rsidRDefault="00573678" w:rsidP="00801DC6">
                                          <w:pPr>
                                            <w:pStyle w:val="ListParagraph"/>
                                            <w:ind w:left="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I</w:t>
                                          </w:r>
                                          <w:r w:rsidR="00801DC6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n </w:t>
                                          </w:r>
                                          <w:r w:rsidR="00CA54B7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‘Translation’ tab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, Translator uploads</w:t>
                                          </w:r>
                                          <w:r w:rsidR="00801DC6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: </w:t>
                                          </w:r>
                                        </w:p>
                                        <w:p w14:paraId="686523DE" w14:textId="1CD0B67C" w:rsidR="00801DC6" w:rsidRPr="00884730" w:rsidRDefault="00A40761" w:rsidP="00653208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ind w:left="180" w:hanging="18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Verification </w:t>
                                          </w:r>
                                          <w:r w:rsidR="00FB53BA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r</w:t>
                                          </w:r>
                                          <w:r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ejection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="00FB53BA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c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ertificate</w:t>
                                          </w:r>
                                          <w:r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  <w:p w14:paraId="0B1DF017" w14:textId="28F488C1" w:rsidR="00801DC6" w:rsidRPr="00884730" w:rsidRDefault="00801DC6" w:rsidP="00801DC6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ind w:left="180" w:hanging="18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A</w:t>
                                          </w:r>
                                          <w:r w:rsidR="00A40761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nnotated and revised translated document</w:t>
                                          </w:r>
                                          <w:r w:rsidR="009D2867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s</w:t>
                                          </w:r>
                                        </w:p>
                                        <w:p w14:paraId="1690602D" w14:textId="526AB930" w:rsidR="00A40761" w:rsidRPr="00884730" w:rsidRDefault="00A40761" w:rsidP="00801DC6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ind w:left="180" w:hanging="180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Translation </w:t>
                                          </w:r>
                                          <w:r w:rsidR="009D2867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c</w:t>
                                          </w:r>
                                          <w:r w:rsidR="00CF2FA5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ertificate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Straight Arrow Connector 12"/>
                                    <wps:cNvCnPr/>
                                    <wps:spPr>
                                      <a:xfrm>
                                        <a:off x="2092064" y="503190"/>
                                        <a:ext cx="1043632" cy="33493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Straight Arrow Connector 18"/>
                                    <wps:cNvCnPr>
                                      <a:endCxn id="29" idx="0"/>
                                    </wps:cNvCnPr>
                                    <wps:spPr>
                                      <a:xfrm flipH="1">
                                        <a:off x="1017892" y="491874"/>
                                        <a:ext cx="1054303" cy="340866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1198437" y="-537861"/>
                                        <a:ext cx="1828808" cy="103124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wps:spPr>
                                    <wps:style>
                                      <a:lnRef idx="1">
                                        <a:schemeClr val="accent6"/>
                                      </a:lnRef>
                                      <a:fillRef idx="2">
                                        <a:schemeClr val="accent6"/>
                                      </a:fillRef>
                                      <a:effectRef idx="1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7E68D34" w14:textId="15BDE706" w:rsidR="005B6E9B" w:rsidRPr="00884730" w:rsidRDefault="00CA54B7" w:rsidP="005B6E9B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Uploaded documents </w:t>
                                          </w:r>
                                          <w:r w:rsidR="00E5599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are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auto</w:t>
                                          </w:r>
                                          <w:r w:rsidR="003D0E5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matically 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sen</w:t>
                                          </w:r>
                                          <w:r w:rsidR="00E5599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t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 xml:space="preserve"> to </w:t>
                                          </w:r>
                                          <w:r w:rsidR="005B6E9B" w:rsidRPr="00884730">
                                            <w:rPr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w:t>OHRI French Translation Services for quality verification</w:t>
                                          </w:r>
                                          <w:r w:rsidRPr="00CA54B7">
                                            <w:rPr>
                                              <w:color w:val="FF0000"/>
                                              <w:sz w:val="20"/>
                                              <w:szCs w:val="20"/>
                                            </w:rPr>
                                            <w:t>**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2632842" y="1024759"/>
                                    <a:ext cx="2475781" cy="10350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6"/>
                                  </a:lnRef>
                                  <a:fillRef idx="2">
                                    <a:schemeClr val="accent6"/>
                                  </a:fillRef>
                                  <a:effectRef idx="1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B39750B" w14:textId="23A23CDF" w:rsidR="00D901B7" w:rsidRPr="00884730" w:rsidRDefault="00D901B7" w:rsidP="00D901B7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Principal Investigator/ Study Team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  <w:r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(</w:t>
                                      </w:r>
                                      <w:r w:rsidR="00DA0516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Note, f</w:t>
                                      </w:r>
                                      <w:r w:rsidR="0076407B"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 xml:space="preserve">or CTO Stream, </w:t>
                                      </w:r>
                                      <w:r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 xml:space="preserve">only </w:t>
                                      </w:r>
                                      <w:r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  <w:u w:val="single"/>
                                        </w:rPr>
                                        <w:t>Centre</w:t>
                                      </w:r>
                                      <w:r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 xml:space="preserve"> documents can be translated by PI/Study Team</w:t>
                                      </w:r>
                                      <w:r w:rsidR="00BE2864"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 xml:space="preserve">; </w:t>
                                      </w:r>
                                      <w:r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Provincial documents must be translated by</w:t>
                                      </w:r>
                                      <w:r w:rsidR="00C3270A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 xml:space="preserve"> a</w:t>
                                      </w:r>
                                      <w:r w:rsidR="003A57B4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473A8B">
                                        <w:rPr>
                                          <w:color w:val="FF0000"/>
                                          <w:sz w:val="16"/>
                                          <w:szCs w:val="16"/>
                                        </w:rPr>
                                        <w:t>certified translator)</w:t>
                                      </w:r>
                                      <w:r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Rectangle 22"/>
                                <wps:cNvSpPr/>
                                <wps:spPr>
                                  <a:xfrm>
                                    <a:off x="5943600" y="1024759"/>
                                    <a:ext cx="1838564" cy="103505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A86E97E" w14:textId="77777777" w:rsidR="0084744B" w:rsidRDefault="0084744B" w:rsidP="00D901B7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79108B3B" w14:textId="3AE5BCC0" w:rsidR="00D901B7" w:rsidRDefault="00D901B7" w:rsidP="00D901B7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OHRI French Trans</w:t>
                                      </w:r>
                                      <w:r w:rsidR="00B01E6A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l</w:t>
                                      </w: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ation Services</w:t>
                                      </w:r>
                                      <w:r w:rsidRPr="00711A47"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*</w:t>
                                      </w: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  <w:p w14:paraId="631D928B" w14:textId="008BD423" w:rsidR="00B01E6A" w:rsidRDefault="00B01E6A" w:rsidP="00D901B7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0F55FCF0" w14:textId="77777777" w:rsidR="00B01E6A" w:rsidRPr="00884730" w:rsidRDefault="00B01E6A" w:rsidP="00D901B7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Rectangle 40"/>
                                <wps:cNvSpPr/>
                                <wps:spPr>
                                  <a:xfrm>
                                    <a:off x="4525" y="106876"/>
                                    <a:ext cx="7791698" cy="672238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2DD9372" w14:textId="77777777" w:rsidR="00B01E6A" w:rsidRDefault="00B01E6A" w:rsidP="00B01E6A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14:paraId="750F9CD1" w14:textId="13CB13BB" w:rsidR="00B01E6A" w:rsidRPr="00B01E6A" w:rsidRDefault="00B01E6A" w:rsidP="00B01E6A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i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01E6A"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Translation </w:t>
                                      </w:r>
                                      <w:r w:rsidR="007A7BA8"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options </w:t>
                                      </w:r>
                                      <w:r w:rsidR="00473A8B"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when </w:t>
                                      </w:r>
                                      <w:r w:rsidR="0076407B"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submitting a Registration Application through the CRRF</w:t>
                                      </w:r>
                                      <w:r w:rsidRPr="00B01E6A">
                                        <w:rPr>
                                          <w:b/>
                                          <w:i/>
                                          <w:color w:val="C00000"/>
                                          <w:sz w:val="24"/>
                                          <w:szCs w:val="24"/>
                                        </w:rPr>
                                        <w:br/>
                                      </w:r>
                                    </w:p>
                                    <w:p w14:paraId="72FFE792" w14:textId="77777777" w:rsidR="00B01E6A" w:rsidRPr="007C46A3" w:rsidRDefault="00B01E6A" w:rsidP="00B01E6A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Rectangle 53"/>
                                <wps:cNvSpPr/>
                                <wps:spPr>
                                  <a:xfrm>
                                    <a:off x="0" y="1024759"/>
                                    <a:ext cx="1826585" cy="1018540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4"/>
                                  </a:lnRef>
                                  <a:fillRef idx="2">
                                    <a:schemeClr val="accent4"/>
                                  </a:fillRef>
                                  <a:effectRef idx="1">
                                    <a:schemeClr val="accent4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EA76C7E" w14:textId="77777777" w:rsidR="0084744B" w:rsidRDefault="0084744B" w:rsidP="00B01E6A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73FF06AA" w14:textId="44B85526" w:rsidR="00B01E6A" w:rsidRDefault="00B01E6A" w:rsidP="00B01E6A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Sponsor/Third Party </w:t>
                                      </w: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or</w:t>
                                      </w: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884730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br/>
                                        <w:t xml:space="preserve">UOHI French Translation </w:t>
                                      </w:r>
                                      <w:r w:rsidRPr="00C2478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Services</w:t>
                                      </w:r>
                                    </w:p>
                                    <w:p w14:paraId="6EB792F5" w14:textId="1C1BDD21" w:rsidR="00B01E6A" w:rsidRPr="00884730" w:rsidRDefault="00B01E6A" w:rsidP="00B01E6A">
                                      <w:pPr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Rectangle 200"/>
                                <wps:cNvSpPr/>
                                <wps:spPr>
                                  <a:xfrm>
                                    <a:off x="0" y="11902966"/>
                                    <a:ext cx="7781925" cy="685752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F6145BA" w14:textId="2F787DDB" w:rsidR="00CC4555" w:rsidRDefault="00CC4555" w:rsidP="007716DF">
                                      <w:pPr>
                                        <w:spacing w:before="200"/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663F5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Prior to </w:t>
                                      </w:r>
                                      <w:r w:rsidRPr="00B57CCF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day 90</w:t>
                                      </w:r>
                                      <w:r w:rsidRPr="002663F5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of</w:t>
                                      </w:r>
                                      <w:r w:rsidR="0011375A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452CC6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BOR</w:t>
                                      </w:r>
                                      <w:r w:rsidR="00C55EFF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2663F5">
                                        <w:rPr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>Approval:</w:t>
                                      </w:r>
                                      <w:r w:rsidRPr="002663F5"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  <w:r w:rsidRPr="00790F24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In ‘Translation’ tab of CRRF,</w:t>
                                      </w:r>
                                      <w:r w:rsidRPr="00BD79AF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BD79AF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applicant uploads </w:t>
                                      </w:r>
                                      <w:r w:rsidR="00B45972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the BOR</w:t>
                                      </w:r>
                                      <w:r w:rsidRPr="00BD79AF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approval letter(s)</w:t>
                                      </w:r>
                                      <w:r w:rsidR="00D8591F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F77986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and</w:t>
                                      </w:r>
                                      <w:r w:rsidR="00D8591F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translation certificate(s)</w:t>
                                      </w:r>
                                      <w:r w:rsidRPr="00BD79AF"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for all translated documents </w:t>
                                      </w:r>
                                    </w:p>
                                    <w:p w14:paraId="3CFC01F3" w14:textId="0CBD909B" w:rsidR="00CC4555" w:rsidRPr="00A66D47" w:rsidRDefault="00CC4555" w:rsidP="00CC4555">
                                      <w:pPr>
                                        <w:spacing w:after="0"/>
                                        <w:jc w:val="center"/>
                                        <w:rPr>
                                          <w:i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</w:p>
                                    <w:p w14:paraId="2AE39893" w14:textId="77777777" w:rsidR="00CC4555" w:rsidRPr="007C46A3" w:rsidRDefault="00CC4555" w:rsidP="00CC4555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0" y="12927724"/>
                                    <a:ext cx="7781925" cy="685752"/>
                                  </a:xfrm>
                                  <a:prstGeom prst="rect">
                                    <a:avLst/>
                                  </a:prstGeom>
                                  <a:ln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2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20905466" w14:textId="54056DB3" w:rsidR="00CC4555" w:rsidRPr="00AF3266" w:rsidRDefault="00AF3266" w:rsidP="00CC4555">
                                      <w:pPr>
                                        <w:jc w:val="center"/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  <w:r w:rsidR="008F337A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Upon review and acceptance of the translated documents</w:t>
                                      </w:r>
                                      <w:r w:rsidR="005A5F9D" w:rsidRPr="00AF3266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,</w:t>
                                      </w:r>
                                      <w:r w:rsidR="00184A49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the</w:t>
                                      </w:r>
                                      <w:r w:rsidR="005A5F9D" w:rsidRPr="00AF3266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5A5F9D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‘</w:t>
                                      </w:r>
                                      <w:r w:rsidR="00CC4555" w:rsidRPr="00AF3266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 xml:space="preserve">Translation’ tab of the CRRF will be marked “complete” by the OHSN-REB </w:t>
                                      </w:r>
                                      <w:r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  <w:r w:rsidR="00CC4555" w:rsidRPr="00AF3266">
                                        <w:rPr>
                                          <w:b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  <w:t>and an automated email will be sent to the Principal Investigator and applicable study team members</w:t>
                                      </w:r>
                                    </w:p>
                                    <w:p w14:paraId="17523B31" w14:textId="77777777" w:rsidR="00CC4555" w:rsidRPr="00A66D47" w:rsidRDefault="00CC4555" w:rsidP="00CC4555">
                                      <w:pPr>
                                        <w:spacing w:after="0"/>
                                        <w:jc w:val="center"/>
                                        <w:rPr>
                                          <w:i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color w:val="C00000"/>
                                          <w:sz w:val="20"/>
                                          <w:szCs w:val="20"/>
                                        </w:rPr>
                                        <w:br/>
                                      </w:r>
                                    </w:p>
                                    <w:p w14:paraId="48B58A03" w14:textId="77777777" w:rsidR="00CC4555" w:rsidRPr="007C46A3" w:rsidRDefault="00CC4555" w:rsidP="00CC4555">
                                      <w:pPr>
                                        <w:spacing w:after="0"/>
                                        <w:jc w:val="center"/>
                                        <w:rPr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4" name="Straight Arrow Connector 234"/>
                                <wps:cNvCnPr/>
                                <wps:spPr>
                                  <a:xfrm>
                                    <a:off x="913458" y="12593080"/>
                                    <a:ext cx="0" cy="33464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5" name="Straight Arrow Connector 235"/>
                                <wps:cNvCnPr/>
                                <wps:spPr>
                                  <a:xfrm>
                                    <a:off x="6858000" y="12580883"/>
                                    <a:ext cx="0" cy="334645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01839" id="Group 241" o:spid="_x0000_s1026" style="position:absolute;left:0;text-align:left;margin-left:90pt;margin-top:1.55pt;width:613.85pt;height:1063.5pt;z-index:252211200;mso-height-relative:margin" coordorigin=",1068" coordsize="77962,135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3" o:spid="_x0000_s1027" type="#_x0000_t32" style="position:absolute;left:38783;top:52656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" strokecolor="black [3040]" strokeweight="1.5pt">
                  <v:stroke endarrow="block"/>
                </v:shape>
                <v:shape id="Straight Arrow Connector 224" o:spid="_x0000_s1028" type="#_x0000_t32" style="position:absolute;left:38783;top:37837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" strokecolor="black [3040]" strokeweight="1.5pt">
                  <v:stroke endarrow="block"/>
                </v:shape>
                <v:group id="Group 240" o:spid="_x0000_s1029" style="position:absolute;top:1068;width:77962;height:135066" coordorigin=",1068" coordsize="77962,13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Straight Arrow Connector 228" o:spid="_x0000_s1030" type="#_x0000_t32" style="position:absolute;left:28535;top:88129;width:3423;height:3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" strokecolor="black [3040]" strokeweight="1.5pt">
                    <v:stroke endarrow="block"/>
                  </v:shape>
                  <v:shape id="Straight Arrow Connector 229" o:spid="_x0000_s1031" type="#_x0000_t32" style="position:absolute;left:45562;top:88129;width:3478;height:33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" strokecolor="black [3040]" strokeweight="1.5pt">
                    <v:stroke endarrow="block"/>
                  </v:shape>
                  <v:group id="Group 239" o:spid="_x0000_s1032" style="position:absolute;top:1068;width:77962;height:135066" coordorigin=",1068" coordsize="77962,13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v:shape id="Straight Arrow Connector 211" o:spid="_x0000_s1033" type="#_x0000_t32" style="position:absolute;left:9144;top:20652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12" o:spid="_x0000_s1034" type="#_x0000_t32" style="position:absolute;left:68580;top:20495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13" o:spid="_x0000_s1035" type="#_x0000_t32" style="position:absolute;left:68580;top:30900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14" o:spid="_x0000_s1036" type="#_x0000_t32" style="position:absolute;left:38783;top:30900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" strokecolor="black [3040]" strokeweight="1.5pt">
                      <v:stroke endarrow="block"/>
                    </v:shape>
                    <v:shape id="Straight Arrow Connector 220" o:spid="_x0000_s1037" type="#_x0000_t32" style="position:absolute;left:9144;top:31127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" strokecolor="black [3040]" strokeweight="1.5pt">
                      <v:stroke endarrow="block"/>
                    </v:shape>
                    <v:shape id="Straight Arrow Connector 221" o:spid="_x0000_s1038" type="#_x0000_t32" style="position:absolute;left:68580;top:52656;width:0;height:3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22" o:spid="_x0000_s1039" type="#_x0000_t32" style="position:absolute;left:68580;top:37837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25" o:spid="_x0000_s1040" type="#_x0000_t32" style="position:absolute;left:68580;top:93962;width:0;height:3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" strokecolor="black [3040]" strokeweight="1.5pt">
                      <v:stroke endarrow="block"/>
                    </v:shape>
                    <v:shape id="Straight Arrow Connector 226" o:spid="_x0000_s1041" type="#_x0000_t32" style="position:absolute;left:68580;top:80246;width:0;height:3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27" o:spid="_x0000_s1042" type="#_x0000_t32" style="position:absolute;left:68580;top:66372;width:0;height:3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30" o:spid="_x0000_s1043" type="#_x0000_t32" style="position:absolute;left:38783;top:101845;width:0;height:33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" strokecolor="black [3040]" strokeweight="1.5pt">
                      <v:stroke endarrow="block"/>
                    </v:shape>
                    <v:shape id="Straight Arrow Connector 231" o:spid="_x0000_s1044" type="#_x0000_t32" style="position:absolute;left:38783;top:115718;width:0;height:3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232" o:spid="_x0000_s1045" type="#_x0000_t32" style="position:absolute;left:68580;top:107520;width:0;height:114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" strokecolor="black [3040]" strokeweight="1.5pt">
                      <v:stroke endarrow="block"/>
                    </v:shape>
                    <v:group id="Group 238" o:spid="_x0000_s1046" style="position:absolute;top:1068;width:77962;height:135066" coordorigin=",1068" coordsize="77962,13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rect id="Rectangle 13" o:spid="_x0000_s1047" style="position:absolute;left:59436;top:56249;width:18466;height:10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14:paraId="5D8B4C2A" w14:textId="315489E7" w:rsidR="00CA54B7" w:rsidRPr="00884730" w:rsidRDefault="00CA54B7" w:rsidP="00CA54B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Uploaded documents</w:t>
                              </w:r>
                              <w:r w:rsidR="00E5599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are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auto</w:t>
                              </w:r>
                              <w:r w:rsidR="002663F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matically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sen</w:t>
                              </w:r>
                              <w:r w:rsidR="00E5599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r w:rsidRPr="0088473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OHRI French Translation Services for </w:t>
                              </w:r>
                              <w:r w:rsidR="00334AC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translation</w:t>
                              </w:r>
                              <w:r w:rsidRPr="00CA54B7"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  <w:t>**</w:t>
                              </w:r>
                            </w:p>
                            <w:p w14:paraId="2DD85FC6" w14:textId="77777777" w:rsidR="00CA54B7" w:rsidRPr="00041258" w:rsidRDefault="00CA54B7" w:rsidP="00CA54B7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rect id="Rectangle 195" o:spid="_x0000_s1048" style="position:absolute;left:59436;top:97273;width:18249;height:1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14:paraId="53855DD2" w14:textId="23666EF1" w:rsidR="0084744B" w:rsidRPr="00884730" w:rsidRDefault="0084744B" w:rsidP="0084744B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Applicant </w:t>
                              </w:r>
                              <w:r w:rsidR="002663F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submits translated documents accompanied by certificate of translation </w:t>
                              </w:r>
                              <w:r w:rsidR="00B45972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to BOR for approval</w:t>
                              </w:r>
                              <w:r w:rsidR="002663F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" o:spid="_x0000_s1049" style="position:absolute;left:59436;top:83557;width:18230;height:1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14:paraId="11019FE1" w14:textId="07D34EC0" w:rsidR="002663F5" w:rsidRPr="00884730" w:rsidRDefault="002663F5" w:rsidP="002663F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Automated email sent to Principal Investigator and applicable study team members once translated documents are available</w:t>
                              </w:r>
                            </w:p>
                          </w:txbxContent>
                        </v:textbox>
                      </v:rect>
                      <v:rect id="Rectangle 198" o:spid="_x0000_s1050" style="position:absolute;left:29639;top:91440;width:18300;height:10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  <v:textbox>
                          <w:txbxContent>
                            <w:p w14:paraId="2DAB1ADF" w14:textId="4A83B7B7" w:rsidR="003D0E50" w:rsidRPr="00884730" w:rsidRDefault="003D0E50" w:rsidP="003D0E5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Automated email sent to Principal Investigator and applicable study team members once verification</w:t>
                              </w:r>
                              <w:r w:rsidR="0097677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/</w:t>
                              </w:r>
                              <w:r w:rsidR="009E646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br/>
                              </w:r>
                              <w:r w:rsidR="0097677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re-translation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is complete</w:t>
                              </w:r>
                            </w:p>
                          </w:txbxContent>
                        </v:textbox>
                      </v:rect>
                      <v:rect id="Rectangle 199" o:spid="_x0000_s1051" style="position:absolute;left:29481;top:105156;width:18419;height:10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" fillcolor="#fbcaa2 [1625]" strokecolor="#f68c36 [3049]">
                        <v:fill color2="#fdefe3 [505]" rotate="t" angle="180" colors="0 #ffbe86;22938f #ffd0aa;1 #ffebdb" focus="100%" type="gradient"/>
                        <v:shadow on="t" color="black" opacity="24903f" origin=",.5" offset="0,.55556mm"/>
                        <v:textbox>
                          <w:txbxContent>
                            <w:p w14:paraId="108F8206" w14:textId="60DA5880" w:rsidR="009E6465" w:rsidRDefault="003D0E50" w:rsidP="009E6465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Applicant submits translated documents accompanied by certificate of verification or translation</w:t>
                              </w:r>
                              <w:r w:rsidR="00B9311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to BOR</w:t>
                              </w:r>
                              <w:r w:rsidR="00452C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for approval</w:t>
                              </w:r>
                              <w:r w:rsidR="009E646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D5AED24" w14:textId="3AD821A5" w:rsidR="003D0E50" w:rsidRPr="00884730" w:rsidRDefault="003D0E50" w:rsidP="003D0E5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  <v:group id="Group 237" o:spid="_x0000_s1052" style="position:absolute;top:1068;width:77962;height:135066" coordorigin=",1068" coordsize="77962,13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    <v:group id="Group 2" o:spid="_x0000_s1053" style="position:absolute;top:20652;width:77864;height:98468" coordorigin="-4132,5043" coordsize="77882,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shape id="Straight Arrow Connector 205" o:spid="_x0000_s1054" type="#_x0000_t32" style="position:absolute;left:5004;top:21892;width:68;height:816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" strokecolor="black [3040]" strokeweight="1.5pt">
                            <v:stroke endarrow="block"/>
                          </v:shape>
                          <v:rect id="Rectangle 14" o:spid="_x0000_s1055" style="position:absolute;left:-4087;top:8391;width:77836;height: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" fillcolor="#a7bfde [1620]" strokecolor="#4579b8 [3044]">
                            <v:fill color2="#e4ecf5 [500]" rotate="t" angle="180" colors="0 #a3c4ff;22938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14:paraId="293A4CBE" w14:textId="339CE842" w:rsidR="00CA54B7" w:rsidRDefault="00041258" w:rsidP="00CA54B7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C46A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Applicant uploads English document</w:t>
                                  </w:r>
                                  <w:r w:rsidR="00A5552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C3270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9167A" w:rsidRPr="007C46A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into </w:t>
                                  </w:r>
                                  <w:r w:rsidR="00FC7E7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REB</w:t>
                                  </w:r>
                                  <w:r w:rsidR="004A49A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application</w:t>
                                  </w:r>
                                  <w:r w:rsidR="0099167A" w:rsidRPr="007C46A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C7E7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21121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r w:rsidR="00FC7E7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CTO Stream, Romeo for CHEO REB, etc.)</w:t>
                                  </w:r>
                                </w:p>
                                <w:p w14:paraId="56D1E580" w14:textId="220B0FB9" w:rsidR="00CA54B7" w:rsidRPr="00A66D47" w:rsidRDefault="00CA54B7" w:rsidP="00CA54B7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7C46A3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If available, </w:t>
                                  </w:r>
                                  <w:r w:rsidR="0021121D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translated </w:t>
                                  </w:r>
                                  <w:r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documents </w:t>
                                  </w:r>
                                  <w:r w:rsidRPr="007C46A3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may </w:t>
                                  </w:r>
                                  <w:r w:rsidR="00D901B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also </w:t>
                                  </w:r>
                                  <w:r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>be uploaded at this time, along with translation certificate(s)</w:t>
                                  </w:r>
                                  <w:r w:rsidR="00D901B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; </w:t>
                                  </w:r>
                                  <w:r w:rsidR="0021121D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D901B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however, note that </w:t>
                                  </w:r>
                                  <w:r w:rsidR="0084744B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the </w:t>
                                  </w:r>
                                  <w:r w:rsidR="00D901B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>Board of Record may request changes, resulting in</w:t>
                                  </w:r>
                                  <w:r w:rsidR="00C36A3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the need for</w:t>
                                  </w:r>
                                  <w:r w:rsidR="00D901B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 xml:space="preserve"> additional translation</w:t>
                                  </w:r>
                                  <w:r w:rsidR="00C36A37"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t>s.</w:t>
                                  </w:r>
                                  <w:r>
                                    <w:rPr>
                                      <w:i/>
                                      <w:color w:val="C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5E53FB05" w14:textId="77777777" w:rsidR="00CA54B7" w:rsidRPr="007C46A3" w:rsidRDefault="00CA54B7" w:rsidP="007C46A3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Rectangle 26" o:spid="_x0000_s1056" style="position:absolute;left:25355;top:25576;width:18976;height:11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" fillcolor="#fbcaa2 [1625]" strokecolor="#f68c36 [3049]">
                            <v:fill color2="#fdefe3 [505]" rotate="t" angle="180" colors="0 #ffbe86;22938f #ffd0aa;1 #ffebdb" focus="100%" type="gradient"/>
                            <v:shadow on="t" color="black" opacity="24903f" origin=",.5" offset="0,.55556mm"/>
                            <v:textbox>
                              <w:txbxContent>
                                <w:p w14:paraId="3FB941A5" w14:textId="4B437050" w:rsidR="00094A8E" w:rsidRPr="00386206" w:rsidRDefault="002663F5" w:rsidP="00094A8E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663F5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Prior to </w:t>
                                  </w:r>
                                  <w:r w:rsidRPr="00B57CCF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day 40</w:t>
                                  </w:r>
                                  <w:r w:rsidRPr="002663F5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of</w:t>
                                  </w:r>
                                  <w:r w:rsidR="00094A8E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D4092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BOR</w:t>
                                  </w:r>
                                  <w:r w:rsidRPr="002663F5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Approval:</w:t>
                                  </w:r>
                                  <w:r w:rsidRPr="002663F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B7C42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42338D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Applicant </w:t>
                                  </w:r>
                                  <w:r w:rsidR="00A40761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uploads </w:t>
                                  </w:r>
                                  <w:r w:rsidR="001D40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BOR</w:t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approved English and </w:t>
                                  </w:r>
                                  <w:r w:rsidR="000049A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non-BOR approved </w:t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translated documents</w:t>
                                  </w:r>
                                  <w:r w:rsidR="0042338D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0A6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="00B44A5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to </w:t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‘Translation’ tab of CRRF</w:t>
                                  </w:r>
                                  <w:r w:rsidR="00094A8E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3FB8A80A" w14:textId="7BCE9864" w:rsidR="0042338D" w:rsidRPr="00884730" w:rsidRDefault="0042338D" w:rsidP="0042338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Rectangle 27" o:spid="_x0000_s1057" style="position:absolute;left:-4132;top:18867;width:77780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" fillcolor="#a7bfde [1620]" strokecolor="#4579b8 [3044]">
                            <v:fill color2="#e4ecf5 [500]" rotate="t" angle="180" colors="0 #a3c4ff;22938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14:paraId="04FB171F" w14:textId="36F76D1C" w:rsidR="005B6E9B" w:rsidRPr="0052390B" w:rsidRDefault="003A61A3" w:rsidP="007C46A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Board of Record</w:t>
                                  </w:r>
                                  <w:r w:rsidR="00E078F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(BOR)</w:t>
                                  </w:r>
                                  <w:r w:rsidR="00046B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54B7" w:rsidRPr="005239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Approval </w:t>
                                  </w:r>
                                  <w:r w:rsidR="00C0070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  <v:rect id="Rectangle 34" o:spid="_x0000_s1058" style="position:absolute;left:55360;top:54115;width:18203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14:paraId="229227C0" w14:textId="37A757B8" w:rsidR="006A3AA4" w:rsidRPr="00884730" w:rsidRDefault="006A3AA4" w:rsidP="006A3AA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2227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ranslator uploads translated document</w:t>
                                  </w:r>
                                  <w:r w:rsidR="00B44A5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22279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="00B44A5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ranslation </w:t>
                                  </w:r>
                                  <w:r w:rsidR="00B44A5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ertificate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into </w:t>
                                  </w:r>
                                  <w:r w:rsidR="0084744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‘Translation’ tab of CRRF</w:t>
                                  </w:r>
                                </w:p>
                              </w:txbxContent>
                            </v:textbox>
                          </v:rect>
                          <v:rect id="Rectangle 51" o:spid="_x0000_s1059" style="position:absolute;left:55353;top:25539;width:18215;height:1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" fillcolor="gray [1616]" strokecolor="black [3040]">
                            <v:fill color2="#d9d9d9 [496]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14:paraId="36F1EF4A" w14:textId="366C60CC" w:rsidR="007C46A3" w:rsidRPr="00884730" w:rsidRDefault="002663F5" w:rsidP="007C46A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57CCF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Immediately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upon receipt of </w:t>
                                  </w:r>
                                  <w:r w:rsidR="00E078F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BOR</w:t>
                                  </w:r>
                                  <w:r w:rsidRPr="002663F5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Approval:</w:t>
                                  </w:r>
                                  <w:r w:rsidRPr="002663F5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203A3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Applicant uploads </w:t>
                                  </w:r>
                                  <w:r w:rsidR="00E078F3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BOR</w:t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approved English documents in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‘Translation’</w:t>
                                  </w:r>
                                  <w:r w:rsidR="00D208E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54B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tab of CRRF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A75A90B" w14:textId="77777777" w:rsidR="007C46A3" w:rsidRPr="00041258" w:rsidRDefault="007C46A3" w:rsidP="007C46A3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shape id="Straight Arrow Connector 202" o:spid="_x0000_s1060" type="#_x0000_t32" style="position:absolute;left:34736;top:5043;width:0;height:3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" strokecolor="black [3040]" strokeweight="1.5pt">
                            <v:stroke endarrow="block"/>
                          </v:shape>
                          <v:group id="Group 41" o:spid="_x0000_s1061" style="position:absolute;left:15297;top:40436;width:37772;height:32283" coordorigin="1581,-5378" coordsize="37772,32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rect id="Rectangle 29" o:spid="_x0000_s1062" style="position:absolute;left:2509;top:8327;width:15339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" fillcolor="#8fdea0" stroked="f" strokeweight="2pt">
                              <v:fill color2="#dff3e3" rotate="t" colors="0 #8fdea0;.5 #bce9c5;1 #dff3e3" focus="100%" type="gradient"/>
                              <v:textbox>
                                <w:txbxContent>
                                  <w:p w14:paraId="32E9E849" w14:textId="22F421A8" w:rsidR="005B6E9B" w:rsidRPr="00041258" w:rsidRDefault="00A11751" w:rsidP="005B6E9B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Translation </w:t>
                                    </w:r>
                                    <w:r w:rsidR="005B6E9B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Accepted </w:t>
                                    </w:r>
                                    <w:r w:rsidR="005B6E9B" w:rsidRPr="00041258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30" o:spid="_x0000_s1063" style="position:absolute;left:22786;top:8379;width:15996;height:35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" fillcolor="#ff8080" stroked="f" strokeweight="2pt">
                              <v:fill color2="#ffdada" rotate="t" colors="0 #ff8080;.5 #ffb3b3;1 #ffdada" focus="100%" type="gradient"/>
                              <v:textbox>
                                <w:txbxContent>
                                  <w:p w14:paraId="3C372A44" w14:textId="4C63FD0A" w:rsidR="00A40761" w:rsidRPr="00884730" w:rsidRDefault="00B86E24" w:rsidP="007C46A3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Re-Translations</w:t>
                                    </w:r>
                                    <w:r w:rsidR="00E53A5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Required</w:t>
                                    </w:r>
                                    <w:r w:rsidR="00E53A55" w:rsidRPr="00E53A55"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  <w:t>*</w:t>
                                    </w:r>
                                  </w:p>
                                </w:txbxContent>
                              </v:textbox>
                            </v:rect>
                            <v:rect id="Rectangle 31" o:spid="_x0000_s1064" style="position:absolute;left:1581;top:11928;width:17156;height:14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" fillcolor="#8fdea0" stroked="f">
                              <v:fill color2="#dff3e3" rotate="t" colors="0 #8fdea0;.5 #bce9c5;1 #dff3e3" focus="100%" type="gradient"/>
                              <v:shadow on="t" color="black" opacity="24903f" origin=",.5" offset="0,.55556mm"/>
                              <v:textbox>
                                <w:txbxContent>
                                  <w:p w14:paraId="78282736" w14:textId="41688677" w:rsidR="00801DC6" w:rsidRPr="00884730" w:rsidRDefault="00573678" w:rsidP="00801DC6">
                                    <w:pPr>
                                      <w:pStyle w:val="ListParagraph"/>
                                      <w:ind w:left="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In </w:t>
                                    </w:r>
                                    <w:r w:rsidR="00CA54B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‘Translation’ tab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, Translator</w:t>
                                    </w:r>
                                    <w:r w:rsidR="00016EC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uploads: </w:t>
                                    </w:r>
                                  </w:p>
                                  <w:p w14:paraId="377540A6" w14:textId="1D61D236" w:rsidR="00A40761" w:rsidRDefault="00801DC6" w:rsidP="0065320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tabs>
                                        <w:tab w:val="left" w:pos="180"/>
                                      </w:tabs>
                                      <w:ind w:left="0" w:firstLine="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Verification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B53BA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cceptance </w:t>
                                    </w:r>
                                    <w:r w:rsidR="00FB53BA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ertificate </w:t>
                                    </w:r>
                                  </w:p>
                                  <w:p w14:paraId="283DE7DD" w14:textId="77777777" w:rsidR="00573678" w:rsidRDefault="00573678" w:rsidP="00573678">
                                    <w:pPr>
                                      <w:pStyle w:val="ListParagraph"/>
                                      <w:tabs>
                                        <w:tab w:val="left" w:pos="180"/>
                                      </w:tabs>
                                      <w:ind w:left="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69F4CEAB" w14:textId="77777777" w:rsidR="00BE0AEB" w:rsidRPr="00884730" w:rsidRDefault="00BE0AEB" w:rsidP="00BE0AEB">
                                    <w:pPr>
                                      <w:pStyle w:val="ListParagraph"/>
                                      <w:tabs>
                                        <w:tab w:val="left" w:pos="180"/>
                                      </w:tabs>
                                      <w:ind w:left="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  <v:rect id="Rectangle 32" o:spid="_x0000_s1065" style="position:absolute;left:22215;top:11829;width:17138;height:14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" fillcolor="#dfa7a6 [1621]" stroked="f">
                              <v:fill color2="#f5e4e4 [501]" rotate="t" angle="180" colors="0 #ffa2a1;22938f #ffbebd;1 #ffe5e5" focus="100%" type="gradient"/>
                              <v:shadow on="t" color="black" opacity="24903f" origin=",.5" offset="0,.55556mm"/>
                              <v:textbox>
                                <w:txbxContent>
                                  <w:p w14:paraId="4E9294D9" w14:textId="1660CD1E" w:rsidR="00801DC6" w:rsidRPr="00884730" w:rsidRDefault="00573678" w:rsidP="00801DC6">
                                    <w:pPr>
                                      <w:pStyle w:val="ListParagraph"/>
                                      <w:ind w:left="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="00801DC6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 w:rsidR="00CA54B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‘Translation’ tab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, Translator uploads</w:t>
                                    </w:r>
                                    <w:r w:rsidR="00801DC6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</w:p>
                                  <w:p w14:paraId="686523DE" w14:textId="1CD0B67C" w:rsidR="00801DC6" w:rsidRPr="00884730" w:rsidRDefault="00A40761" w:rsidP="00653208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18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Verification </w:t>
                                    </w:r>
                                    <w:r w:rsidR="00FB53BA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ejection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B53BA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ertificate</w:t>
                                    </w: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0B1DF017" w14:textId="28F488C1" w:rsidR="00801DC6" w:rsidRPr="00884730" w:rsidRDefault="00801DC6" w:rsidP="00801DC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18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A40761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nnotated and revised translated document</w:t>
                                    </w:r>
                                    <w:r w:rsidR="009D286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</w:p>
                                  <w:p w14:paraId="1690602D" w14:textId="526AB930" w:rsidR="00A40761" w:rsidRPr="00884730" w:rsidRDefault="00A40761" w:rsidP="00801DC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3"/>
                                      </w:numPr>
                                      <w:ind w:left="180" w:hanging="180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Translation </w:t>
                                    </w:r>
                                    <w:r w:rsidR="009D2867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 w:rsidR="00CF2FA5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ertificate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12" o:spid="_x0000_s1066" type="#_x0000_t32" style="position:absolute;left:20920;top:5031;width:10436;height:3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" strokecolor="black [3040]" strokeweight="1.5pt">
                              <v:stroke endarrow="block"/>
                            </v:shape>
                            <v:shape id="Straight Arrow Connector 18" o:spid="_x0000_s1067" type="#_x0000_t32" style="position:absolute;left:10178;top:4918;width:10543;height:34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" strokecolor="black [3040]" strokeweight="1.5pt">
                              <v:stroke endarrow="block"/>
                            </v:shape>
                            <v:rect id="Rectangle 28" o:spid="_x0000_s1068" style="position:absolute;left:11984;top:-5378;width:18288;height:10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" fillcolor="#fbcaa2 [1625]" strokecolor="#f68c36 [3049]">
                              <v:fill color2="#fdefe3 [505]" rotate="t" angle="180" colors="0 #ffbe86;22938f #ffd0aa;1 #ffebdb" focus="100%" type="gradient"/>
                              <v:shadow on="t" color="black" opacity="24903f" origin=",.5" offset="0,.55556mm"/>
                              <v:textbox>
                                <w:txbxContent>
                                  <w:p w14:paraId="37E68D34" w14:textId="15BDE706" w:rsidR="005B6E9B" w:rsidRPr="00884730" w:rsidRDefault="00CA54B7" w:rsidP="005B6E9B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Uploaded documents </w:t>
                                    </w:r>
                                    <w:r w:rsidR="00E5599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are 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auto</w:t>
                                    </w:r>
                                    <w:r w:rsidR="003D0E5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matically 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sen</w:t>
                                    </w:r>
                                    <w:r w:rsidR="00E5599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to </w:t>
                                    </w:r>
                                    <w:r w:rsidR="005B6E9B" w:rsidRPr="00884730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OHRI French Translation Services for quality verification</w:t>
                                    </w:r>
                                    <w:r w:rsidRPr="00CA54B7">
                                      <w:rPr>
                                        <w:color w:val="FF0000"/>
                                        <w:sz w:val="20"/>
                                        <w:szCs w:val="20"/>
                                      </w:rPr>
                                      <w:t>**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rect id="Rectangle 19" o:spid="_x0000_s1069" style="position:absolute;left:26328;top:10247;width:24758;height:10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" fillcolor="#fbcaa2 [1625]" strokecolor="#f68c36 [3049]">
                          <v:fill color2="#fdefe3 [505]" rotate="t" angle="180" colors="0 #ffbe86;22938f #ffd0aa;1 #ffebdb" focus="100%" type="gradient"/>
                          <v:shadow on="t" color="black" opacity="24903f" origin=",.5" offset="0,.55556mm"/>
                          <v:textbox>
                            <w:txbxContent>
                              <w:p w14:paraId="0B39750B" w14:textId="23A23CDF" w:rsidR="00D901B7" w:rsidRPr="00884730" w:rsidRDefault="00D901B7" w:rsidP="00D901B7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Principal Investigator/ Study Team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="00DA0516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Note, f</w:t>
                                </w:r>
                                <w:r w:rsidR="0076407B"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or CTO Stream, </w:t>
                                </w:r>
                                <w:r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only </w:t>
                                </w:r>
                                <w:r w:rsidRPr="00473A8B">
                                  <w:rPr>
                                    <w:color w:val="FF0000"/>
                                    <w:sz w:val="16"/>
                                    <w:szCs w:val="16"/>
                                    <w:u w:val="single"/>
                                  </w:rPr>
                                  <w:t>Centre</w:t>
                                </w:r>
                                <w:r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documents can be translated by PI/Study Team</w:t>
                                </w:r>
                                <w:r w:rsidR="00BE2864"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; </w:t>
                                </w:r>
                                <w:r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Provincial documents must be translated by</w:t>
                                </w:r>
                                <w:r w:rsidR="00C3270A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a</w:t>
                                </w:r>
                                <w:r w:rsidR="003A57B4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473A8B"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certified translator)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</w:txbxContent>
                          </v:textbox>
                        </v:rect>
                        <v:rect id="Rectangle 22" o:spid="_x0000_s1070" style="position:absolute;left:59436;top:10247;width:18385;height:10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14:paraId="1A86E97E" w14:textId="77777777" w:rsidR="0084744B" w:rsidRDefault="0084744B" w:rsidP="00D901B7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9108B3B" w14:textId="3AE5BCC0" w:rsidR="00D901B7" w:rsidRDefault="00D901B7" w:rsidP="00D901B7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OHRI French Trans</w:t>
                                </w:r>
                                <w:r w:rsidR="00B01E6A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ation Services</w:t>
                                </w:r>
                                <w:r w:rsidRPr="00711A47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631D928B" w14:textId="008BD423" w:rsidR="00B01E6A" w:rsidRDefault="00B01E6A" w:rsidP="00D901B7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F55FCF0" w14:textId="77777777" w:rsidR="00B01E6A" w:rsidRPr="00884730" w:rsidRDefault="00B01E6A" w:rsidP="00D901B7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40" o:spid="_x0000_s1071" style="position:absolute;left:45;top:1068;width:77917;height:6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" fillcolor="#a7bfde [1620]" strokecolor="#4579b8 [3044]">
                          <v:fill color2="#e4ecf5 [500]" rotate="t" angle="180" colors="0 #a3c4ff;22938f #bfd5ff;1 #e5eeff" focus="100%" type="gradient"/>
                          <v:shadow on="t" color="black" opacity="24903f" origin=",.5" offset="0,.55556mm"/>
                          <v:textbox>
                            <w:txbxContent>
                              <w:p w14:paraId="22DD9372" w14:textId="77777777" w:rsidR="00B01E6A" w:rsidRDefault="00B01E6A" w:rsidP="00B01E6A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50F9CD1" w14:textId="13CB13BB" w:rsidR="00B01E6A" w:rsidRPr="00B01E6A" w:rsidRDefault="00B01E6A" w:rsidP="00B01E6A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i/>
                                    <w:color w:val="C00000"/>
                                    <w:sz w:val="24"/>
                                    <w:szCs w:val="24"/>
                                  </w:rPr>
                                </w:pPr>
                                <w:r w:rsidRPr="00B01E6A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Translation </w:t>
                                </w:r>
                                <w:r w:rsidR="007A7BA8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options </w:t>
                                </w:r>
                                <w:r w:rsidR="00473A8B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when </w:t>
                                </w:r>
                                <w:r w:rsidR="0076407B"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submitting a Registration Application through the CRRF</w:t>
                                </w:r>
                                <w:r w:rsidRPr="00B01E6A">
                                  <w:rPr>
                                    <w:b/>
                                    <w:i/>
                                    <w:color w:val="C00000"/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  <w:p w14:paraId="72FFE792" w14:textId="77777777" w:rsidR="00B01E6A" w:rsidRPr="007C46A3" w:rsidRDefault="00B01E6A" w:rsidP="00B01E6A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53" o:spid="_x0000_s1072" style="position:absolute;top:10247;width:18265;height:10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" fillcolor="#bfb1d0 [1623]" strokecolor="#795d9b [3047]">
                          <v:fill color2="#ece7f1 [503]" rotate="t" angle="180" colors="0 #c9b5e8;22938f #d9cbee;1 #f0eaf9" focus="100%" type="gradient"/>
                          <v:shadow on="t" color="black" opacity="24903f" origin=",.5" offset="0,.55556mm"/>
                          <v:textbox>
                            <w:txbxContent>
                              <w:p w14:paraId="6EA76C7E" w14:textId="77777777" w:rsidR="0084744B" w:rsidRDefault="0084744B" w:rsidP="00B01E6A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3FF06AA" w14:textId="44B85526" w:rsidR="00B01E6A" w:rsidRDefault="00B01E6A" w:rsidP="00B01E6A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Sponsor/Third Party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or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 xml:space="preserve">UOHI French Translation </w:t>
                                </w:r>
                                <w:r w:rsidRPr="00C2478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Services</w:t>
                                </w:r>
                              </w:p>
                              <w:p w14:paraId="6EB792F5" w14:textId="1C1BDD21" w:rsidR="00B01E6A" w:rsidRPr="00884730" w:rsidRDefault="00B01E6A" w:rsidP="00B01E6A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00" o:spid="_x0000_s1073" style="position:absolute;top:119029;width:7781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" fillcolor="#a7bfde [1620]" strokecolor="#4579b8 [3044]">
                          <v:fill color2="#e4ecf5 [500]" rotate="t" angle="180" colors="0 #a3c4ff;22938f #bfd5ff;1 #e5eeff" focus="100%" type="gradient"/>
                          <v:shadow on="t" color="black" opacity="24903f" origin=",.5" offset="0,.55556mm"/>
                          <v:textbox>
                            <w:txbxContent>
                              <w:p w14:paraId="5F6145BA" w14:textId="2F787DDB" w:rsidR="00CC4555" w:rsidRDefault="00CC4555" w:rsidP="007716DF">
                                <w:pPr>
                                  <w:spacing w:before="20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2663F5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Prior to </w:t>
                                </w:r>
                                <w:r w:rsidRPr="00B57CCF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  <w:t>day 90</w:t>
                                </w:r>
                                <w:r w:rsidRPr="002663F5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of</w:t>
                                </w:r>
                                <w:r w:rsidR="0011375A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52CC6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BOR</w:t>
                                </w:r>
                                <w:r w:rsidR="00C55EFF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2663F5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</w:rPr>
                                  <w:t>Approval:</w:t>
                                </w:r>
                                <w:r w:rsidRPr="002663F5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790F2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 ‘Translation’ tab of CRRF,</w:t>
                                </w:r>
                                <w:r w:rsidRPr="00BD79AF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D79A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applicant uploads </w:t>
                                </w:r>
                                <w:r w:rsidR="00B4597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the BOR</w:t>
                                </w:r>
                                <w:r w:rsidRPr="00BD79A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approval letter(s)</w:t>
                                </w:r>
                                <w:r w:rsidR="00D8591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7798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 w:rsidR="00D8591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translation certificate(s)</w:t>
                                </w:r>
                                <w:r w:rsidRPr="00BD79A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for all translated documents </w:t>
                                </w:r>
                              </w:p>
                              <w:p w14:paraId="3CFC01F3" w14:textId="0CBD909B" w:rsidR="00CC4555" w:rsidRPr="00A66D47" w:rsidRDefault="00CC4555" w:rsidP="00CC4555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14:paraId="2AE39893" w14:textId="77777777" w:rsidR="00CC4555" w:rsidRPr="007C46A3" w:rsidRDefault="00CC4555" w:rsidP="00CC4555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rect id="Rectangle 210" o:spid="_x0000_s1074" style="position:absolute;top:129277;width:77819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" fillcolor="#a7bfde [1620]" strokecolor="#4579b8 [3044]">
                          <v:fill color2="#e4ecf5 [500]" rotate="t" angle="180" colors="0 #a3c4ff;22938f #bfd5ff;1 #e5eeff" focus="100%" type="gradient"/>
                          <v:shadow on="t" color="black" opacity="24903f" origin=",.5" offset="0,.55556mm"/>
                          <v:textbox>
                            <w:txbxContent>
                              <w:p w14:paraId="20905466" w14:textId="54056DB3" w:rsidR="00CC4555" w:rsidRPr="00AF3266" w:rsidRDefault="00AF3266" w:rsidP="00CC4555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8F337A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Upon review and acceptance of the translated documents</w:t>
                                </w:r>
                                <w:r w:rsidR="005A5F9D" w:rsidRPr="00AF3266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="00184A49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the</w:t>
                                </w:r>
                                <w:r w:rsidR="005A5F9D" w:rsidRPr="00AF3266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A5F9D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‘</w:t>
                                </w:r>
                                <w:r w:rsidR="00CC4555" w:rsidRPr="00AF3266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Translation’ tab of the CRRF will be marked “complete” by the OHSN-REB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CC4555" w:rsidRPr="00AF3266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and an automated email will be sent to the Principal Investigator and applicable study team members</w:t>
                                </w:r>
                              </w:p>
                              <w:p w14:paraId="17523B31" w14:textId="77777777" w:rsidR="00CC4555" w:rsidRPr="00A66D47" w:rsidRDefault="00CC4555" w:rsidP="00CC4555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14:paraId="48B58A03" w14:textId="77777777" w:rsidR="00CC4555" w:rsidRPr="007C46A3" w:rsidRDefault="00CC4555" w:rsidP="00CC4555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Straight Arrow Connector 234" o:spid="_x0000_s1075" type="#_x0000_t32" style="position:absolute;left:9134;top:125930;width:0;height:3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" strokecolor="black [3040]" strokeweight="1.5pt">
                          <v:stroke endarrow="block"/>
                        </v:shape>
                        <v:shape id="Straight Arrow Connector 235" o:spid="_x0000_s1076" type="#_x0000_t32" style="position:absolute;left:68580;top:125808;width:0;height:33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" strokecolor="black [3040]" strokeweight="1.5pt">
                          <v:stroke endarrow="block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6784EB95" w14:textId="78F4909C" w:rsidR="009F0CF7" w:rsidRDefault="00C976FC" w:rsidP="004A49AD">
      <w:pPr>
        <w:rPr>
          <w:b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5408E837" wp14:editId="595CBB37">
                <wp:simplePos x="0" y="0"/>
                <wp:positionH relativeFrom="column">
                  <wp:posOffset>1867956</wp:posOffset>
                </wp:positionH>
                <wp:positionV relativeFrom="paragraph">
                  <wp:posOffset>326761</wp:posOffset>
                </wp:positionV>
                <wp:extent cx="342900" cy="314325"/>
                <wp:effectExtent l="0" t="0" r="0" b="0"/>
                <wp:wrapNone/>
                <wp:docPr id="244" name="Arrow: Dow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179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4" o:spid="_x0000_s1026" type="#_x0000_t67" style="position:absolute;margin-left:147.1pt;margin-top:25.75pt;width:27pt;height:24.7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7A7BA8"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1EE7922" wp14:editId="331AFF82">
                <wp:simplePos x="0" y="0"/>
                <wp:positionH relativeFrom="column">
                  <wp:posOffset>7805569</wp:posOffset>
                </wp:positionH>
                <wp:positionV relativeFrom="paragraph">
                  <wp:posOffset>326951</wp:posOffset>
                </wp:positionV>
                <wp:extent cx="342900" cy="314325"/>
                <wp:effectExtent l="0" t="0" r="0" b="0"/>
                <wp:wrapNone/>
                <wp:docPr id="242" name="Arrow: Dow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39047" id="Arrow: Down 242" o:spid="_x0000_s1026" type="#_x0000_t67" style="position:absolute;margin-left:614.6pt;margin-top:25.75pt;width:27pt;height:24.75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  <w:r w:rsidR="007A7BA8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3B756CC2" wp14:editId="424335ED">
                <wp:simplePos x="0" y="0"/>
                <wp:positionH relativeFrom="column">
                  <wp:posOffset>4805839</wp:posOffset>
                </wp:positionH>
                <wp:positionV relativeFrom="paragraph">
                  <wp:posOffset>321310</wp:posOffset>
                </wp:positionV>
                <wp:extent cx="342900" cy="314325"/>
                <wp:effectExtent l="0" t="0" r="0" b="0"/>
                <wp:wrapNone/>
                <wp:docPr id="243" name="Arrow: Dow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F6CF" id="Arrow: Down 243" o:spid="_x0000_s1026" type="#_x0000_t67" style="position:absolute;margin-left:378.4pt;margin-top:25.3pt;width:27pt;height:24.7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169B95A8" w14:textId="59DECF91" w:rsidR="00517841" w:rsidRPr="00517841" w:rsidRDefault="00517841" w:rsidP="00517841">
      <w:pPr>
        <w:rPr>
          <w:sz w:val="28"/>
          <w:szCs w:val="28"/>
        </w:rPr>
      </w:pPr>
    </w:p>
    <w:p w14:paraId="61681195" w14:textId="5EAEE6B6" w:rsidR="00517841" w:rsidRPr="00517841" w:rsidRDefault="00517841" w:rsidP="00517841">
      <w:pPr>
        <w:rPr>
          <w:sz w:val="28"/>
          <w:szCs w:val="28"/>
        </w:rPr>
      </w:pPr>
    </w:p>
    <w:p w14:paraId="3278B943" w14:textId="0AD59A07" w:rsidR="00517841" w:rsidRPr="00517841" w:rsidRDefault="009228E8" w:rsidP="009228E8">
      <w:pPr>
        <w:tabs>
          <w:tab w:val="left" w:pos="140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02F4C5" w14:textId="56490BEC" w:rsidR="00517841" w:rsidRPr="00517841" w:rsidRDefault="00517841" w:rsidP="00517841">
      <w:pPr>
        <w:rPr>
          <w:sz w:val="28"/>
          <w:szCs w:val="28"/>
        </w:rPr>
      </w:pPr>
    </w:p>
    <w:p w14:paraId="4167689D" w14:textId="4F101C3F" w:rsidR="00517841" w:rsidRPr="00517841" w:rsidRDefault="00517841" w:rsidP="00517841">
      <w:pPr>
        <w:rPr>
          <w:sz w:val="28"/>
          <w:szCs w:val="28"/>
        </w:rPr>
      </w:pPr>
    </w:p>
    <w:p w14:paraId="27A96A88" w14:textId="1957E1F5" w:rsidR="00517841" w:rsidRPr="00517841" w:rsidRDefault="00517841" w:rsidP="00517841">
      <w:pPr>
        <w:rPr>
          <w:sz w:val="28"/>
          <w:szCs w:val="28"/>
        </w:rPr>
      </w:pPr>
    </w:p>
    <w:p w14:paraId="2FA748CA" w14:textId="5BB81B04" w:rsidR="00517841" w:rsidRPr="00517841" w:rsidRDefault="00517841" w:rsidP="00517841">
      <w:pPr>
        <w:rPr>
          <w:sz w:val="28"/>
          <w:szCs w:val="28"/>
        </w:rPr>
      </w:pPr>
    </w:p>
    <w:p w14:paraId="7EA05800" w14:textId="6033D7A6" w:rsidR="00517841" w:rsidRPr="00517841" w:rsidRDefault="00517841" w:rsidP="00517841">
      <w:pPr>
        <w:rPr>
          <w:sz w:val="28"/>
          <w:szCs w:val="28"/>
        </w:rPr>
      </w:pPr>
    </w:p>
    <w:p w14:paraId="53D85B8C" w14:textId="75F38141" w:rsidR="00517841" w:rsidRPr="00517841" w:rsidRDefault="00517841" w:rsidP="00517841">
      <w:pPr>
        <w:rPr>
          <w:sz w:val="28"/>
          <w:szCs w:val="28"/>
        </w:rPr>
      </w:pPr>
    </w:p>
    <w:p w14:paraId="72DDE5D7" w14:textId="038CC0CD" w:rsidR="00517841" w:rsidRPr="00517841" w:rsidRDefault="00517841" w:rsidP="00517841">
      <w:pPr>
        <w:rPr>
          <w:sz w:val="28"/>
          <w:szCs w:val="28"/>
        </w:rPr>
      </w:pPr>
    </w:p>
    <w:p w14:paraId="0D2B7884" w14:textId="49CD195E" w:rsidR="00517841" w:rsidRPr="00517841" w:rsidRDefault="00517841" w:rsidP="00517841">
      <w:pPr>
        <w:rPr>
          <w:sz w:val="28"/>
          <w:szCs w:val="28"/>
        </w:rPr>
      </w:pPr>
    </w:p>
    <w:p w14:paraId="41AB34B1" w14:textId="1592D74C" w:rsidR="00517841" w:rsidRDefault="00517841" w:rsidP="00517841">
      <w:pPr>
        <w:rPr>
          <w:b/>
          <w:color w:val="1F497D" w:themeColor="text2"/>
          <w:sz w:val="28"/>
          <w:szCs w:val="28"/>
        </w:rPr>
      </w:pPr>
    </w:p>
    <w:p w14:paraId="0E4DEED6" w14:textId="77B0CC22" w:rsidR="00517841" w:rsidRPr="00517841" w:rsidRDefault="00876ECF" w:rsidP="00517841">
      <w:pPr>
        <w:rPr>
          <w:sz w:val="28"/>
          <w:szCs w:val="28"/>
        </w:rPr>
      </w:pPr>
      <w:r w:rsidRPr="0084744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213248" behindDoc="0" locked="0" layoutInCell="1" allowOverlap="1" wp14:anchorId="1EFB927F" wp14:editId="4DCB21E7">
                <wp:simplePos x="0" y="0"/>
                <wp:positionH relativeFrom="column">
                  <wp:posOffset>5715</wp:posOffset>
                </wp:positionH>
                <wp:positionV relativeFrom="paragraph">
                  <wp:posOffset>8709668</wp:posOffset>
                </wp:positionV>
                <wp:extent cx="10057765" cy="1056640"/>
                <wp:effectExtent l="0" t="0" r="19685" b="1016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7765" cy="105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B6E1" w14:textId="60A1F687" w:rsidR="00D21586" w:rsidRDefault="00D21586" w:rsidP="00D21586">
                            <w:r w:rsidRPr="002663F5">
                              <w:rPr>
                                <w:i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A fee applies for all translations </w:t>
                            </w:r>
                            <w:r w:rsidR="00293776">
                              <w:t xml:space="preserve">and </w:t>
                            </w:r>
                            <w:r w:rsidR="00B86E24">
                              <w:t>re</w:t>
                            </w:r>
                            <w:r w:rsidR="007716DF">
                              <w:t>-</w:t>
                            </w:r>
                            <w:r w:rsidR="00B86E24">
                              <w:t xml:space="preserve">translations </w:t>
                            </w:r>
                            <w:r>
                              <w:t>conducted by</w:t>
                            </w:r>
                            <w:r w:rsidRPr="00105A6D">
                              <w:t xml:space="preserve"> OHRI French Translation Services</w:t>
                            </w:r>
                            <w:r>
                              <w:t xml:space="preserve">. </w:t>
                            </w:r>
                            <w:r w:rsidRPr="00105A6D">
                              <w:t xml:space="preserve"> </w:t>
                            </w:r>
                            <w:r w:rsidR="00302C9E" w:rsidRPr="00302C9E">
                              <w:t>The</w:t>
                            </w:r>
                            <w:r>
                              <w:t xml:space="preserve"> invoice will be issued once all translations and </w:t>
                            </w:r>
                            <w:r w:rsidR="006F1DDA">
                              <w:t>verifications</w:t>
                            </w:r>
                            <w:r>
                              <w:t xml:space="preserve"> are complete. The invoice fee will be automatically deducted from the Investigator’s cost center.</w:t>
                            </w:r>
                          </w:p>
                          <w:p w14:paraId="6FC0D5FC" w14:textId="732FC870" w:rsidR="00D21586" w:rsidRDefault="00D21586" w:rsidP="00D21586">
                            <w:r w:rsidRPr="002663F5">
                              <w:rPr>
                                <w:i/>
                                <w:color w:val="FF0000"/>
                              </w:rPr>
                              <w:t>**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r w:rsidRPr="00E55990">
                              <w:t>It is the Investigator</w:t>
                            </w:r>
                            <w:r w:rsidR="00D21FBA">
                              <w:t>’</w:t>
                            </w:r>
                            <w:r w:rsidRPr="00E55990">
                              <w:t>s responsibility to ensure the appropriate documents are uploaded as they will be automatically sent to OHRI French Translation Services for verification of quality</w:t>
                            </w:r>
                            <w:r w:rsidR="00C0070B">
                              <w:t xml:space="preserve"> or translation</w:t>
                            </w:r>
                            <w:r w:rsidR="00D21FBA">
                              <w:t xml:space="preserve"> upon upload into the CRRF.</w:t>
                            </w:r>
                          </w:p>
                          <w:p w14:paraId="188CE1D8" w14:textId="77777777" w:rsidR="00D21586" w:rsidRDefault="00D21586" w:rsidP="00D215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92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77" type="#_x0000_t202" style="position:absolute;margin-left:.45pt;margin-top:685.8pt;width:791.95pt;height:83.2pt;z-index:25221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" filled="f">
                <v:textbox>
                  <w:txbxContent>
                    <w:p w14:paraId="678DB6E1" w14:textId="60A1F687" w:rsidR="00D21586" w:rsidRDefault="00D21586" w:rsidP="00D21586">
                      <w:r w:rsidRPr="002663F5">
                        <w:rPr>
                          <w:i/>
                          <w:color w:val="FF0000"/>
                        </w:rPr>
                        <w:t>*</w:t>
                      </w: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  <w:r>
                        <w:t xml:space="preserve">A fee applies for all translations </w:t>
                      </w:r>
                      <w:r w:rsidR="00293776">
                        <w:t xml:space="preserve">and </w:t>
                      </w:r>
                      <w:r w:rsidR="00B86E24">
                        <w:t>re</w:t>
                      </w:r>
                      <w:r w:rsidR="007716DF">
                        <w:t>-</w:t>
                      </w:r>
                      <w:r w:rsidR="00B86E24">
                        <w:t xml:space="preserve">translations </w:t>
                      </w:r>
                      <w:r>
                        <w:t>conducted by</w:t>
                      </w:r>
                      <w:r w:rsidRPr="00105A6D">
                        <w:t xml:space="preserve"> OHRI French Translation Services</w:t>
                      </w:r>
                      <w:r>
                        <w:t xml:space="preserve">. </w:t>
                      </w:r>
                      <w:r w:rsidRPr="00105A6D">
                        <w:t xml:space="preserve"> </w:t>
                      </w:r>
                      <w:r w:rsidR="00302C9E" w:rsidRPr="00302C9E">
                        <w:t>The</w:t>
                      </w:r>
                      <w:r>
                        <w:t xml:space="preserve"> invoice will be issued once all translations and </w:t>
                      </w:r>
                      <w:r w:rsidR="006F1DDA">
                        <w:t>verifications</w:t>
                      </w:r>
                      <w:r>
                        <w:t xml:space="preserve"> are complete. The invoice fee will be automatically deducted from the Investigator’s cost center.</w:t>
                      </w:r>
                    </w:p>
                    <w:p w14:paraId="6FC0D5FC" w14:textId="732FC870" w:rsidR="00D21586" w:rsidRDefault="00D21586" w:rsidP="00D21586">
                      <w:r w:rsidRPr="002663F5">
                        <w:rPr>
                          <w:i/>
                          <w:color w:val="FF0000"/>
                        </w:rPr>
                        <w:t>**</w:t>
                      </w:r>
                      <w:r>
                        <w:rPr>
                          <w:i/>
                          <w:color w:val="FF0000"/>
                        </w:rPr>
                        <w:t xml:space="preserve"> </w:t>
                      </w:r>
                      <w:r w:rsidRPr="00E55990">
                        <w:t>It is the Investigator</w:t>
                      </w:r>
                      <w:r w:rsidR="00D21FBA">
                        <w:t>’</w:t>
                      </w:r>
                      <w:r w:rsidRPr="00E55990">
                        <w:t>s responsibility to ensure the appropriate documents are uploaded as they will be automatically sent to OHRI French Translation Services for verification of quality</w:t>
                      </w:r>
                      <w:r w:rsidR="00C0070B">
                        <w:t xml:space="preserve"> or translation</w:t>
                      </w:r>
                      <w:r w:rsidR="00D21FBA">
                        <w:t xml:space="preserve"> upon upload into the CRRF.</w:t>
                      </w:r>
                    </w:p>
                    <w:p w14:paraId="188CE1D8" w14:textId="77777777" w:rsidR="00D21586" w:rsidRDefault="00D21586" w:rsidP="00D2158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96763FE" wp14:editId="6F40AA4C">
                <wp:simplePos x="0" y="0"/>
                <wp:positionH relativeFrom="column">
                  <wp:posOffset>5034583</wp:posOffset>
                </wp:positionH>
                <wp:positionV relativeFrom="paragraph">
                  <wp:posOffset>7231075</wp:posOffset>
                </wp:positionV>
                <wp:extent cx="0" cy="334645"/>
                <wp:effectExtent l="0" t="0" r="0" b="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64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4914" id="Straight Arrow Connector 233" o:spid="_x0000_s1026" type="#_x0000_t32" style="position:absolute;margin-left:396.4pt;margin-top:569.4pt;width:0;height:26.3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" strokecolor="black [3040]" strokeweight="1.5pt">
                <v:stroke endarrow="block"/>
              </v:shape>
            </w:pict>
          </mc:Fallback>
        </mc:AlternateContent>
      </w:r>
    </w:p>
    <w:sectPr w:rsidR="00517841" w:rsidRPr="00517841" w:rsidSect="009C02DB">
      <w:footerReference w:type="default" r:id="rId11"/>
      <w:pgSz w:w="17294" w:h="25912" w:code="512"/>
      <w:pgMar w:top="720" w:right="425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11F3D" w14:textId="77777777" w:rsidR="004B4323" w:rsidRDefault="004B4323" w:rsidP="00FF1BE6">
      <w:pPr>
        <w:spacing w:after="0" w:line="240" w:lineRule="auto"/>
      </w:pPr>
      <w:r>
        <w:separator/>
      </w:r>
    </w:p>
  </w:endnote>
  <w:endnote w:type="continuationSeparator" w:id="0">
    <w:p w14:paraId="0CA6B321" w14:textId="77777777" w:rsidR="004B4323" w:rsidRDefault="004B4323" w:rsidP="00FF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2800" w14:textId="24620F67" w:rsidR="00E61473" w:rsidRDefault="00E61473">
    <w:pPr>
      <w:pStyle w:val="Footer"/>
    </w:pPr>
    <w:r>
      <w:t xml:space="preserve">Version Date: </w:t>
    </w:r>
    <w:r w:rsidR="000E782F"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907A4" w14:textId="77777777" w:rsidR="004B4323" w:rsidRDefault="004B4323" w:rsidP="00FF1BE6">
      <w:pPr>
        <w:spacing w:after="0" w:line="240" w:lineRule="auto"/>
      </w:pPr>
      <w:r>
        <w:separator/>
      </w:r>
    </w:p>
  </w:footnote>
  <w:footnote w:type="continuationSeparator" w:id="0">
    <w:p w14:paraId="7D2252FC" w14:textId="77777777" w:rsidR="004B4323" w:rsidRDefault="004B4323" w:rsidP="00FF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F12"/>
    <w:multiLevelType w:val="hybridMultilevel"/>
    <w:tmpl w:val="F62E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1E4C37"/>
    <w:multiLevelType w:val="hybridMultilevel"/>
    <w:tmpl w:val="3756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B7C4D"/>
    <w:multiLevelType w:val="hybridMultilevel"/>
    <w:tmpl w:val="E74CE72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517C45CF"/>
    <w:multiLevelType w:val="hybridMultilevel"/>
    <w:tmpl w:val="B38E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63CDF"/>
    <w:multiLevelType w:val="hybridMultilevel"/>
    <w:tmpl w:val="E974A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627D1"/>
    <w:multiLevelType w:val="hybridMultilevel"/>
    <w:tmpl w:val="7116B2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9C"/>
    <w:rsid w:val="000049A4"/>
    <w:rsid w:val="00006E20"/>
    <w:rsid w:val="00016EC0"/>
    <w:rsid w:val="000228D1"/>
    <w:rsid w:val="00041258"/>
    <w:rsid w:val="00046B47"/>
    <w:rsid w:val="00070F0A"/>
    <w:rsid w:val="00086174"/>
    <w:rsid w:val="00094A8E"/>
    <w:rsid w:val="000C670E"/>
    <w:rsid w:val="000E782F"/>
    <w:rsid w:val="000E7AFD"/>
    <w:rsid w:val="0010562B"/>
    <w:rsid w:val="00105A6D"/>
    <w:rsid w:val="00107589"/>
    <w:rsid w:val="0011375A"/>
    <w:rsid w:val="0013060A"/>
    <w:rsid w:val="0016379A"/>
    <w:rsid w:val="00184A49"/>
    <w:rsid w:val="001938C4"/>
    <w:rsid w:val="001A7863"/>
    <w:rsid w:val="001C7122"/>
    <w:rsid w:val="001D4092"/>
    <w:rsid w:val="001D5A6B"/>
    <w:rsid w:val="001E0B40"/>
    <w:rsid w:val="001F3580"/>
    <w:rsid w:val="0021121D"/>
    <w:rsid w:val="002137B5"/>
    <w:rsid w:val="0022279B"/>
    <w:rsid w:val="0023500E"/>
    <w:rsid w:val="002663F5"/>
    <w:rsid w:val="00293776"/>
    <w:rsid w:val="002A21D4"/>
    <w:rsid w:val="002B7220"/>
    <w:rsid w:val="002B7C42"/>
    <w:rsid w:val="002C5D4F"/>
    <w:rsid w:val="002F1A3E"/>
    <w:rsid w:val="00300DB0"/>
    <w:rsid w:val="00302C9E"/>
    <w:rsid w:val="003233F0"/>
    <w:rsid w:val="00331A5B"/>
    <w:rsid w:val="00334ACC"/>
    <w:rsid w:val="00386206"/>
    <w:rsid w:val="003A57B4"/>
    <w:rsid w:val="003A61A3"/>
    <w:rsid w:val="003D0E50"/>
    <w:rsid w:val="003D315C"/>
    <w:rsid w:val="003D338D"/>
    <w:rsid w:val="003E4D7C"/>
    <w:rsid w:val="003F2EA6"/>
    <w:rsid w:val="00414776"/>
    <w:rsid w:val="0042338D"/>
    <w:rsid w:val="004263D2"/>
    <w:rsid w:val="00447AF8"/>
    <w:rsid w:val="00452CC6"/>
    <w:rsid w:val="00473A8B"/>
    <w:rsid w:val="00477EC4"/>
    <w:rsid w:val="004A49AD"/>
    <w:rsid w:val="004B4323"/>
    <w:rsid w:val="00506EDD"/>
    <w:rsid w:val="005070F1"/>
    <w:rsid w:val="00517841"/>
    <w:rsid w:val="0052390B"/>
    <w:rsid w:val="0055574D"/>
    <w:rsid w:val="00573678"/>
    <w:rsid w:val="005A5F9D"/>
    <w:rsid w:val="005B6E9B"/>
    <w:rsid w:val="00621BDC"/>
    <w:rsid w:val="00640206"/>
    <w:rsid w:val="006465DC"/>
    <w:rsid w:val="00653208"/>
    <w:rsid w:val="006603EA"/>
    <w:rsid w:val="00670E11"/>
    <w:rsid w:val="00676165"/>
    <w:rsid w:val="00683D51"/>
    <w:rsid w:val="006A3AA4"/>
    <w:rsid w:val="006C5BCC"/>
    <w:rsid w:val="006D70FE"/>
    <w:rsid w:val="006F1DDA"/>
    <w:rsid w:val="00711A47"/>
    <w:rsid w:val="00721EEF"/>
    <w:rsid w:val="00730E5F"/>
    <w:rsid w:val="00733BA1"/>
    <w:rsid w:val="00757C0E"/>
    <w:rsid w:val="0076407B"/>
    <w:rsid w:val="007716DF"/>
    <w:rsid w:val="007817C0"/>
    <w:rsid w:val="00790F24"/>
    <w:rsid w:val="00796889"/>
    <w:rsid w:val="007A7BA8"/>
    <w:rsid w:val="007B7C00"/>
    <w:rsid w:val="007C46A3"/>
    <w:rsid w:val="007D1BE2"/>
    <w:rsid w:val="007D1CA5"/>
    <w:rsid w:val="007E01F9"/>
    <w:rsid w:val="00801DC6"/>
    <w:rsid w:val="0084148E"/>
    <w:rsid w:val="0084744B"/>
    <w:rsid w:val="008561B2"/>
    <w:rsid w:val="00876ECF"/>
    <w:rsid w:val="00884730"/>
    <w:rsid w:val="008906CA"/>
    <w:rsid w:val="008D6C1A"/>
    <w:rsid w:val="008F337A"/>
    <w:rsid w:val="00906D1A"/>
    <w:rsid w:val="009228E8"/>
    <w:rsid w:val="0092333D"/>
    <w:rsid w:val="00971F4F"/>
    <w:rsid w:val="00976779"/>
    <w:rsid w:val="00983953"/>
    <w:rsid w:val="0099167A"/>
    <w:rsid w:val="009B38A6"/>
    <w:rsid w:val="009C02DB"/>
    <w:rsid w:val="009C297F"/>
    <w:rsid w:val="009D2867"/>
    <w:rsid w:val="009D5B86"/>
    <w:rsid w:val="009E6465"/>
    <w:rsid w:val="009F0CF7"/>
    <w:rsid w:val="00A11751"/>
    <w:rsid w:val="00A11E0A"/>
    <w:rsid w:val="00A40761"/>
    <w:rsid w:val="00A43B7F"/>
    <w:rsid w:val="00A5552D"/>
    <w:rsid w:val="00A60999"/>
    <w:rsid w:val="00A615E8"/>
    <w:rsid w:val="00A66D47"/>
    <w:rsid w:val="00A928AE"/>
    <w:rsid w:val="00AB4145"/>
    <w:rsid w:val="00AD2606"/>
    <w:rsid w:val="00AF3266"/>
    <w:rsid w:val="00AF71F1"/>
    <w:rsid w:val="00B01E6A"/>
    <w:rsid w:val="00B13D5A"/>
    <w:rsid w:val="00B43BCE"/>
    <w:rsid w:val="00B44A58"/>
    <w:rsid w:val="00B45815"/>
    <w:rsid w:val="00B45972"/>
    <w:rsid w:val="00B54D0E"/>
    <w:rsid w:val="00B57CCF"/>
    <w:rsid w:val="00B60399"/>
    <w:rsid w:val="00B84F9C"/>
    <w:rsid w:val="00B86E24"/>
    <w:rsid w:val="00B93115"/>
    <w:rsid w:val="00BC136D"/>
    <w:rsid w:val="00BD20B6"/>
    <w:rsid w:val="00BD79AF"/>
    <w:rsid w:val="00BE0AEB"/>
    <w:rsid w:val="00BE2864"/>
    <w:rsid w:val="00C0070B"/>
    <w:rsid w:val="00C203A3"/>
    <w:rsid w:val="00C24782"/>
    <w:rsid w:val="00C3270A"/>
    <w:rsid w:val="00C36A37"/>
    <w:rsid w:val="00C55EFF"/>
    <w:rsid w:val="00C667C4"/>
    <w:rsid w:val="00C976FC"/>
    <w:rsid w:val="00CA0584"/>
    <w:rsid w:val="00CA54B7"/>
    <w:rsid w:val="00CC0C1B"/>
    <w:rsid w:val="00CC4555"/>
    <w:rsid w:val="00CC51C7"/>
    <w:rsid w:val="00CF2FA5"/>
    <w:rsid w:val="00D208EB"/>
    <w:rsid w:val="00D21586"/>
    <w:rsid w:val="00D21FBA"/>
    <w:rsid w:val="00D5028B"/>
    <w:rsid w:val="00D62DF9"/>
    <w:rsid w:val="00D70A6F"/>
    <w:rsid w:val="00D8591F"/>
    <w:rsid w:val="00D901B7"/>
    <w:rsid w:val="00DA0516"/>
    <w:rsid w:val="00DB63AD"/>
    <w:rsid w:val="00DE014E"/>
    <w:rsid w:val="00E00686"/>
    <w:rsid w:val="00E078F3"/>
    <w:rsid w:val="00E17910"/>
    <w:rsid w:val="00E35306"/>
    <w:rsid w:val="00E503F6"/>
    <w:rsid w:val="00E53A55"/>
    <w:rsid w:val="00E55990"/>
    <w:rsid w:val="00E61473"/>
    <w:rsid w:val="00E65E27"/>
    <w:rsid w:val="00E6720B"/>
    <w:rsid w:val="00E74FE3"/>
    <w:rsid w:val="00E80469"/>
    <w:rsid w:val="00EA61F3"/>
    <w:rsid w:val="00EC672C"/>
    <w:rsid w:val="00EF435A"/>
    <w:rsid w:val="00F019B4"/>
    <w:rsid w:val="00F02C63"/>
    <w:rsid w:val="00F27072"/>
    <w:rsid w:val="00F77986"/>
    <w:rsid w:val="00F87FF7"/>
    <w:rsid w:val="00F96B6F"/>
    <w:rsid w:val="00FB53BA"/>
    <w:rsid w:val="00FC7E7F"/>
    <w:rsid w:val="00FE4AAC"/>
    <w:rsid w:val="00FF1BE6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E40E"/>
  <w15:chartTrackingRefBased/>
  <w15:docId w15:val="{F08E0C8E-937A-45AE-B72F-E91AAF28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6D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F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E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F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E6"/>
    <w:rPr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9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3953"/>
    <w:rPr>
      <w:rFonts w:eastAsiaTheme="minorEastAsia"/>
      <w:color w:val="5A5A5A" w:themeColor="text1" w:themeTint="A5"/>
      <w:spacing w:val="15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A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86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863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Amy Geertsma</DisplayName>
        <AccountId>29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4340-AE0B-4019-B01E-5EEE4E5A4365}">
  <ds:schemaRefs>
    <ds:schemaRef ds:uri="http://schemas.microsoft.com/office/2006/metadata/properties"/>
    <ds:schemaRef ds:uri="http://schemas.microsoft.com/office/infopath/2007/PartnerControls"/>
    <ds:schemaRef ds:uri="d01c3f0a-1e59-44a1-a8bb-712da5711636"/>
  </ds:schemaRefs>
</ds:datastoreItem>
</file>

<file path=customXml/itemProps2.xml><?xml version="1.0" encoding="utf-8"?>
<ds:datastoreItem xmlns:ds="http://schemas.openxmlformats.org/officeDocument/2006/customXml" ds:itemID="{DFFE3F48-47CA-470D-9EA6-82911A752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E76ED-ED4A-4F83-98FA-E95F38104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C4FF6-73E6-462D-8238-03FC6FEF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Ducharme, Keri</dc:creator>
  <cp:keywords/>
  <dc:description/>
  <cp:lastModifiedBy>Amy Geertsma</cp:lastModifiedBy>
  <cp:revision>124</cp:revision>
  <dcterms:created xsi:type="dcterms:W3CDTF">2019-05-21T11:47:00Z</dcterms:created>
  <dcterms:modified xsi:type="dcterms:W3CDTF">2021-09-08T17:40:00Z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